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2895" w14:textId="77777777" w:rsidR="00AF179C" w:rsidRDefault="00AF179C">
      <w:pPr>
        <w:pBdr>
          <w:top w:val="nil"/>
          <w:left w:val="nil"/>
          <w:bottom w:val="nil"/>
          <w:right w:val="nil"/>
          <w:between w:val="nil"/>
        </w:pBdr>
        <w:jc w:val="both"/>
        <w:rPr>
          <w:rFonts w:ascii="Times New Roman" w:eastAsia="Times New Roman" w:hAnsi="Times New Roman" w:cs="Times New Roman"/>
          <w:b/>
          <w:color w:val="202020"/>
          <w:sz w:val="24"/>
          <w:szCs w:val="24"/>
        </w:rPr>
      </w:pPr>
    </w:p>
    <w:p w14:paraId="38F985A0" w14:textId="77777777" w:rsidR="00F87E7E" w:rsidRPr="008B4F39" w:rsidRDefault="00F87E7E" w:rsidP="00F87E7E">
      <w:pPr>
        <w:pStyle w:val="af7"/>
        <w:jc w:val="center"/>
        <w:rPr>
          <w:rFonts w:cs="Times New Roman"/>
          <w:b/>
          <w:color w:val="000000" w:themeColor="text1"/>
          <w:sz w:val="24"/>
          <w:szCs w:val="24"/>
        </w:rPr>
      </w:pPr>
      <w:r w:rsidRPr="008B4F39">
        <w:rPr>
          <w:rFonts w:cs="Times New Roman"/>
          <w:b/>
          <w:sz w:val="24"/>
          <w:szCs w:val="24"/>
        </w:rPr>
        <w:t xml:space="preserve">ДОГОВОР ПОСТАВКИ № </w:t>
      </w:r>
      <w:permStart w:id="791879382" w:edGrp="everyone"/>
      <w:r w:rsidRPr="002A2E3A">
        <w:rPr>
          <w:rFonts w:cs="Times New Roman"/>
          <w:b/>
          <w:color w:val="000000" w:themeColor="text1"/>
          <w:sz w:val="24"/>
          <w:szCs w:val="24"/>
        </w:rPr>
        <w:t>____________</w:t>
      </w:r>
      <w:permEnd w:id="791879382"/>
    </w:p>
    <w:p w14:paraId="5788276F" w14:textId="77777777" w:rsidR="00F87E7E" w:rsidRPr="008B4F39" w:rsidRDefault="00F87E7E" w:rsidP="00F87E7E">
      <w:pPr>
        <w:pStyle w:val="af7"/>
        <w:jc w:val="center"/>
        <w:rPr>
          <w:rFonts w:cs="Times New Roman"/>
          <w:b/>
          <w:color w:val="000000" w:themeColor="text1"/>
          <w:sz w:val="24"/>
          <w:szCs w:val="24"/>
        </w:rPr>
      </w:pPr>
    </w:p>
    <w:p w14:paraId="1D5DC523" w14:textId="6DEB492F" w:rsidR="00F87E7E" w:rsidRPr="008B4F39" w:rsidRDefault="00F87E7E" w:rsidP="00F87E7E">
      <w:pPr>
        <w:pStyle w:val="af7"/>
        <w:rPr>
          <w:rFonts w:cs="Times New Roman"/>
          <w:color w:val="000000" w:themeColor="text1"/>
          <w:sz w:val="24"/>
          <w:szCs w:val="24"/>
        </w:rPr>
      </w:pPr>
      <w:r w:rsidRPr="008B4F39">
        <w:rPr>
          <w:rFonts w:cs="Times New Roman"/>
          <w:sz w:val="24"/>
          <w:szCs w:val="24"/>
        </w:rPr>
        <w:t>г. Москва</w:t>
      </w:r>
      <w:r w:rsidRPr="008B4F39">
        <w:rPr>
          <w:rFonts w:cs="Times New Roman"/>
          <w:sz w:val="24"/>
          <w:szCs w:val="24"/>
        </w:rPr>
        <w:tab/>
      </w:r>
      <w:r w:rsidRPr="008B4F39">
        <w:rPr>
          <w:rFonts w:cs="Times New Roman"/>
          <w:sz w:val="24"/>
          <w:szCs w:val="24"/>
        </w:rPr>
        <w:tab/>
      </w:r>
      <w:r w:rsidRPr="008B4F39">
        <w:rPr>
          <w:rFonts w:cs="Times New Roman"/>
          <w:sz w:val="24"/>
          <w:szCs w:val="24"/>
        </w:rPr>
        <w:tab/>
      </w:r>
      <w:r w:rsidRPr="008B4F39">
        <w:rPr>
          <w:rFonts w:cs="Times New Roman"/>
          <w:sz w:val="24"/>
          <w:szCs w:val="24"/>
        </w:rPr>
        <w:tab/>
      </w:r>
      <w:r w:rsidRPr="008B4F39">
        <w:rPr>
          <w:rFonts w:cs="Times New Roman"/>
          <w:sz w:val="24"/>
          <w:szCs w:val="24"/>
        </w:rPr>
        <w:tab/>
      </w:r>
      <w:r w:rsidRPr="008B4F39">
        <w:rPr>
          <w:rFonts w:cs="Times New Roman"/>
          <w:sz w:val="24"/>
          <w:szCs w:val="24"/>
        </w:rPr>
        <w:tab/>
      </w:r>
      <w:r w:rsidRPr="008B4F39">
        <w:rPr>
          <w:rFonts w:cs="Times New Roman"/>
          <w:color w:val="000000" w:themeColor="text1"/>
          <w:sz w:val="24"/>
          <w:szCs w:val="24"/>
        </w:rPr>
        <w:t xml:space="preserve">                                                       </w:t>
      </w:r>
      <w:r w:rsidRPr="002A2E3A">
        <w:rPr>
          <w:rFonts w:cs="Times New Roman"/>
          <w:color w:val="000000" w:themeColor="text1"/>
          <w:sz w:val="24"/>
          <w:szCs w:val="24"/>
        </w:rPr>
        <w:t>«</w:t>
      </w:r>
      <w:permStart w:id="1941858510" w:edGrp="everyone"/>
      <w:r w:rsidRPr="002A2E3A">
        <w:rPr>
          <w:rFonts w:cs="Times New Roman"/>
          <w:color w:val="000000" w:themeColor="text1"/>
          <w:sz w:val="24"/>
          <w:szCs w:val="24"/>
        </w:rPr>
        <w:t>__</w:t>
      </w:r>
      <w:permEnd w:id="1941858510"/>
      <w:r w:rsidRPr="002A2E3A">
        <w:rPr>
          <w:rFonts w:cs="Times New Roman"/>
          <w:color w:val="000000" w:themeColor="text1"/>
          <w:sz w:val="24"/>
          <w:szCs w:val="24"/>
        </w:rPr>
        <w:t xml:space="preserve">» </w:t>
      </w:r>
      <w:permStart w:id="462953607" w:edGrp="everyone"/>
      <w:r w:rsidRPr="002A2E3A">
        <w:rPr>
          <w:rFonts w:cs="Times New Roman"/>
          <w:color w:val="000000" w:themeColor="text1"/>
          <w:sz w:val="24"/>
          <w:szCs w:val="24"/>
        </w:rPr>
        <w:t>_____</w:t>
      </w:r>
      <w:permEnd w:id="462953607"/>
      <w:r w:rsidRPr="002A2E3A">
        <w:rPr>
          <w:rFonts w:cs="Times New Roman"/>
          <w:color w:val="000000" w:themeColor="text1"/>
          <w:sz w:val="24"/>
          <w:szCs w:val="24"/>
        </w:rPr>
        <w:t xml:space="preserve"> 202</w:t>
      </w:r>
      <w:permStart w:id="949701548" w:edGrp="everyone"/>
      <w:r w:rsidRPr="002A2E3A">
        <w:rPr>
          <w:rFonts w:cs="Times New Roman"/>
          <w:color w:val="000000" w:themeColor="text1"/>
          <w:sz w:val="24"/>
          <w:szCs w:val="24"/>
        </w:rPr>
        <w:t>_</w:t>
      </w:r>
      <w:permEnd w:id="949701548"/>
      <w:r w:rsidRPr="002A2E3A">
        <w:rPr>
          <w:rFonts w:cs="Times New Roman"/>
          <w:color w:val="000000" w:themeColor="text1"/>
          <w:sz w:val="24"/>
          <w:szCs w:val="24"/>
        </w:rPr>
        <w:t xml:space="preserve"> г.</w:t>
      </w:r>
    </w:p>
    <w:p w14:paraId="31609433" w14:textId="77777777" w:rsidR="00F87E7E" w:rsidRPr="008B4F39" w:rsidRDefault="00F87E7E" w:rsidP="00F87E7E">
      <w:pPr>
        <w:pStyle w:val="af7"/>
        <w:ind w:firstLine="567"/>
        <w:rPr>
          <w:rFonts w:cs="Times New Roman"/>
          <w:color w:val="000000" w:themeColor="text1"/>
          <w:sz w:val="24"/>
          <w:szCs w:val="24"/>
        </w:rPr>
      </w:pPr>
    </w:p>
    <w:p w14:paraId="6122431D" w14:textId="77777777" w:rsidR="00F87E7E" w:rsidRPr="00F87E7E" w:rsidRDefault="00F87E7E" w:rsidP="00F87E7E">
      <w:pPr>
        <w:pStyle w:val="af9"/>
        <w:spacing w:before="0" w:beforeAutospacing="0" w:after="0" w:afterAutospacing="0"/>
        <w:ind w:firstLine="709"/>
        <w:jc w:val="both"/>
        <w:rPr>
          <w:color w:val="000000" w:themeColor="text1"/>
        </w:rPr>
      </w:pPr>
      <w:r w:rsidRPr="00F87E7E">
        <w:rPr>
          <w:b/>
          <w:color w:val="000000" w:themeColor="text1"/>
        </w:rPr>
        <w:t xml:space="preserve">Общество с ограниченной ответственностью «ПРОЕКТНО СТРОИТЕЛЬНАЯ КОМПАНИЯ МАГИСТРАЛЬ КОНСТРАКШН» (ООО «ПСК МАГИСТРАЛЬ КОНСТРАКШН»), </w:t>
      </w:r>
      <w:r w:rsidRPr="00F87E7E">
        <w:rPr>
          <w:color w:val="000000" w:themeColor="text1"/>
        </w:rPr>
        <w:t>именуемое в дальнейшем «Покупатель», в лице Генерального директора Плеханова Бориса Александровича, действующего на основании Устава, с одной стороны</w:t>
      </w:r>
      <w:r w:rsidRPr="00F87E7E">
        <w:rPr>
          <w:b/>
          <w:color w:val="000000" w:themeColor="text1"/>
        </w:rPr>
        <w:t>, и</w:t>
      </w:r>
      <w:r w:rsidRPr="00F87E7E">
        <w:rPr>
          <w:color w:val="000000" w:themeColor="text1"/>
        </w:rPr>
        <w:t xml:space="preserve"> </w:t>
      </w:r>
    </w:p>
    <w:p w14:paraId="22AC42B3" w14:textId="7A75A086" w:rsidR="00AF179C" w:rsidRPr="00F87E7E" w:rsidRDefault="00F87E7E" w:rsidP="00F87E7E">
      <w:pPr>
        <w:widowControl/>
        <w:pBdr>
          <w:top w:val="nil"/>
          <w:left w:val="nil"/>
          <w:bottom w:val="nil"/>
          <w:right w:val="nil"/>
          <w:between w:val="nil"/>
        </w:pBdr>
        <w:ind w:firstLine="708"/>
        <w:jc w:val="both"/>
        <w:rPr>
          <w:rFonts w:ascii="Times New Roman" w:eastAsia="Times New Roman" w:hAnsi="Times New Roman" w:cs="Times New Roman"/>
          <w:color w:val="000000"/>
          <w:sz w:val="24"/>
          <w:szCs w:val="24"/>
        </w:rPr>
      </w:pPr>
      <w:permStart w:id="189023843" w:edGrp="everyone"/>
      <w:r w:rsidRPr="002A2E3A">
        <w:rPr>
          <w:rFonts w:ascii="Times New Roman" w:eastAsia="Arial Unicode MS" w:hAnsi="Times New Roman" w:cs="Times New Roman"/>
          <w:b/>
          <w:color w:val="000000" w:themeColor="text1"/>
          <w:kern w:val="1"/>
          <w:sz w:val="24"/>
          <w:szCs w:val="24"/>
        </w:rPr>
        <w:t>______________________________________________</w:t>
      </w:r>
      <w:permEnd w:id="189023843"/>
      <w:r w:rsidRPr="002A2E3A">
        <w:rPr>
          <w:rFonts w:ascii="Times New Roman" w:eastAsia="Arial Unicode MS" w:hAnsi="Times New Roman" w:cs="Times New Roman"/>
          <w:b/>
          <w:color w:val="000000" w:themeColor="text1"/>
          <w:kern w:val="1"/>
          <w:sz w:val="24"/>
          <w:szCs w:val="24"/>
        </w:rPr>
        <w:t xml:space="preserve"> (</w:t>
      </w:r>
      <w:permStart w:id="855143125" w:edGrp="everyone"/>
      <w:r w:rsidRPr="002A2E3A">
        <w:rPr>
          <w:rFonts w:ascii="Times New Roman" w:eastAsia="Arial Unicode MS" w:hAnsi="Times New Roman" w:cs="Times New Roman"/>
          <w:b/>
          <w:color w:val="000000" w:themeColor="text1"/>
          <w:kern w:val="1"/>
          <w:sz w:val="24"/>
          <w:szCs w:val="24"/>
        </w:rPr>
        <w:t>_________________</w:t>
      </w:r>
      <w:permEnd w:id="855143125"/>
      <w:r w:rsidRPr="002A2E3A">
        <w:rPr>
          <w:rFonts w:ascii="Times New Roman" w:eastAsia="Arial Unicode MS" w:hAnsi="Times New Roman" w:cs="Times New Roman"/>
          <w:b/>
          <w:color w:val="000000" w:themeColor="text1"/>
          <w:kern w:val="1"/>
          <w:sz w:val="24"/>
          <w:szCs w:val="24"/>
        </w:rPr>
        <w:t xml:space="preserve">), </w:t>
      </w:r>
      <w:r w:rsidRPr="002A2E3A">
        <w:rPr>
          <w:rFonts w:ascii="Times New Roman" w:eastAsia="Arial Unicode MS" w:hAnsi="Times New Roman" w:cs="Times New Roman"/>
          <w:color w:val="000000" w:themeColor="text1"/>
          <w:kern w:val="1"/>
          <w:sz w:val="24"/>
          <w:szCs w:val="24"/>
        </w:rPr>
        <w:t xml:space="preserve">именуемое в дальнейшем </w:t>
      </w:r>
      <w:r w:rsidRPr="002A2E3A">
        <w:rPr>
          <w:rFonts w:ascii="Times New Roman" w:eastAsia="Arial Unicode MS" w:hAnsi="Times New Roman" w:cs="Times New Roman"/>
          <w:b/>
          <w:color w:val="000000" w:themeColor="text1"/>
          <w:kern w:val="1"/>
          <w:sz w:val="24"/>
          <w:szCs w:val="24"/>
        </w:rPr>
        <w:t>«Поставщик»,</w:t>
      </w:r>
      <w:r w:rsidRPr="002A2E3A">
        <w:rPr>
          <w:rFonts w:ascii="Times New Roman" w:eastAsia="Arial Unicode MS" w:hAnsi="Times New Roman" w:cs="Times New Roman"/>
          <w:color w:val="000000" w:themeColor="text1"/>
          <w:kern w:val="1"/>
          <w:sz w:val="24"/>
          <w:szCs w:val="24"/>
        </w:rPr>
        <w:t xml:space="preserve"> в лице </w:t>
      </w:r>
      <w:permStart w:id="1077674895" w:edGrp="everyone"/>
      <w:r w:rsidRPr="002A2E3A">
        <w:rPr>
          <w:rFonts w:ascii="Times New Roman" w:eastAsia="Arial Unicode MS" w:hAnsi="Times New Roman" w:cs="Times New Roman"/>
          <w:color w:val="000000" w:themeColor="text1"/>
          <w:kern w:val="1"/>
          <w:sz w:val="24"/>
          <w:szCs w:val="24"/>
        </w:rPr>
        <w:t>_____________________________________</w:t>
      </w:r>
      <w:permEnd w:id="1077674895"/>
      <w:r w:rsidRPr="002A2E3A">
        <w:rPr>
          <w:rFonts w:ascii="Times New Roman" w:hAnsi="Times New Roman" w:cs="Times New Roman"/>
          <w:color w:val="000000" w:themeColor="text1"/>
          <w:sz w:val="24"/>
          <w:szCs w:val="24"/>
        </w:rPr>
        <w:t xml:space="preserve">, действующего на основании </w:t>
      </w:r>
      <w:permStart w:id="1976175886" w:edGrp="everyone"/>
      <w:r w:rsidRPr="002A2E3A">
        <w:rPr>
          <w:rFonts w:ascii="Times New Roman" w:hAnsi="Times New Roman" w:cs="Times New Roman"/>
          <w:color w:val="000000" w:themeColor="text1"/>
          <w:sz w:val="24"/>
          <w:szCs w:val="24"/>
        </w:rPr>
        <w:t>__________</w:t>
      </w:r>
      <w:permEnd w:id="1976175886"/>
      <w:r w:rsidRPr="002A2E3A">
        <w:rPr>
          <w:rFonts w:ascii="Times New Roman" w:hAnsi="Times New Roman" w:cs="Times New Roman"/>
          <w:color w:val="000000" w:themeColor="text1"/>
          <w:sz w:val="24"/>
          <w:szCs w:val="24"/>
        </w:rPr>
        <w:t>, с другой стороны, совместно именуемые «Стороны», заключили настоящий договор (далее – Договор) о нижеследующем</w:t>
      </w:r>
      <w:r w:rsidRPr="002A2E3A">
        <w:rPr>
          <w:rFonts w:ascii="Times New Roman" w:eastAsia="Arial Unicode MS" w:hAnsi="Times New Roman" w:cs="Times New Roman"/>
          <w:color w:val="000000" w:themeColor="text1"/>
          <w:kern w:val="1"/>
          <w:sz w:val="24"/>
          <w:szCs w:val="24"/>
        </w:rPr>
        <w:t>:</w:t>
      </w:r>
    </w:p>
    <w:p w14:paraId="7EBAB418" w14:textId="77777777" w:rsidR="00AF179C" w:rsidRDefault="00AF179C">
      <w:pPr>
        <w:jc w:val="both"/>
        <w:rPr>
          <w:rFonts w:ascii="Times New Roman" w:eastAsia="Times New Roman" w:hAnsi="Times New Roman" w:cs="Times New Roman"/>
          <w:sz w:val="24"/>
          <w:szCs w:val="24"/>
        </w:rPr>
      </w:pPr>
    </w:p>
    <w:p w14:paraId="5B9C0084" w14:textId="04926902" w:rsidR="00AF179C" w:rsidRDefault="007B1877" w:rsidP="00C256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ДОГОВОРА</w:t>
      </w:r>
    </w:p>
    <w:p w14:paraId="7FD31730" w14:textId="77777777" w:rsidR="00C25679" w:rsidRDefault="00C25679" w:rsidP="00C25679">
      <w:pPr>
        <w:jc w:val="center"/>
        <w:rPr>
          <w:rFonts w:ascii="Times New Roman" w:eastAsia="Times New Roman" w:hAnsi="Times New Roman" w:cs="Times New Roman"/>
          <w:b/>
          <w:sz w:val="24"/>
          <w:szCs w:val="24"/>
        </w:rPr>
      </w:pPr>
    </w:p>
    <w:p w14:paraId="0ACCB547"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Поставщик обязуется передать Товар в собственность Покупателя, Покупатель обязуется принять и оплатить Товар (далее по тексту – Товар) согласно Спецификации (Приложение №1 к договору) и выставленного Поставщиком счета на оплату.</w:t>
      </w:r>
    </w:p>
    <w:p w14:paraId="6A5318CA" w14:textId="3E9FF39F"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Наименование, объем, технические характеристики, количество и цена Товара, адрес объекта </w:t>
      </w:r>
      <w:r w:rsidR="00FA382A">
        <w:rPr>
          <w:rFonts w:ascii="Times New Roman" w:eastAsia="Times New Roman" w:hAnsi="Times New Roman" w:cs="Times New Roman"/>
          <w:sz w:val="24"/>
          <w:szCs w:val="24"/>
        </w:rPr>
        <w:t>доставки определены</w:t>
      </w:r>
      <w:r>
        <w:rPr>
          <w:rFonts w:ascii="Times New Roman" w:eastAsia="Times New Roman" w:hAnsi="Times New Roman" w:cs="Times New Roman"/>
          <w:sz w:val="24"/>
          <w:szCs w:val="24"/>
        </w:rPr>
        <w:t xml:space="preserve"> в Спецификации (Приложение №1) к Договору. </w:t>
      </w:r>
    </w:p>
    <w:p w14:paraId="10EAFFD6" w14:textId="77777777" w:rsidR="00AF179C" w:rsidRDefault="007B187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Поставщик гарантирует, что поставляемый по настоящему Договору Товар не обременен притязаниями третьих лиц (таможенные пошлины и налоги, наложение ареста и др.), и несет ответственность перед Покупателем в случае его изъятия в пользу третьих лиц, с возмещением убытков, понесенных Покупателем.</w:t>
      </w:r>
    </w:p>
    <w:p w14:paraId="28B7CE5E" w14:textId="77777777" w:rsidR="00AF179C" w:rsidRDefault="00AF179C">
      <w:pPr>
        <w:jc w:val="both"/>
        <w:rPr>
          <w:rFonts w:ascii="Times New Roman" w:eastAsia="Times New Roman" w:hAnsi="Times New Roman" w:cs="Times New Roman"/>
          <w:sz w:val="24"/>
          <w:szCs w:val="24"/>
        </w:rPr>
      </w:pPr>
    </w:p>
    <w:p w14:paraId="2E74C59D" w14:textId="602D85BF" w:rsidR="00AF179C" w:rsidRDefault="007B1877" w:rsidP="00C256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w:t>
      </w:r>
    </w:p>
    <w:p w14:paraId="4D70CD39" w14:textId="77777777" w:rsidR="00C25679" w:rsidRDefault="00C25679" w:rsidP="00C25679">
      <w:pPr>
        <w:jc w:val="center"/>
        <w:rPr>
          <w:rFonts w:ascii="Times New Roman" w:eastAsia="Times New Roman" w:hAnsi="Times New Roman" w:cs="Times New Roman"/>
          <w:b/>
          <w:sz w:val="24"/>
          <w:szCs w:val="24"/>
        </w:rPr>
      </w:pPr>
    </w:p>
    <w:p w14:paraId="50CDED3A" w14:textId="77777777" w:rsidR="00AF179C" w:rsidRDefault="007B187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Цена на Товар указана в счете на оплату к настоящему Договору и включает все возможные расходы Поставщика, связанные с доставкой и передачей Товара Покупателю, в том числе расходы на организацию доставки Товара и т.п. </w:t>
      </w:r>
    </w:p>
    <w:p w14:paraId="0712B812"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Общая стоимость Товара, поставляемого по настоящему Договору, складывается из стоимости фактически переданного Покупателю Товара, на основании всех Спецификаций к настоящему Договору. </w:t>
      </w:r>
    </w:p>
    <w:p w14:paraId="742C3086"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Товар поставляется Покупателю по цене, указанной в счете. Цена на оплаченный, но еще не поставленный Товар и на услуги по его доставке изменению не подлежит. </w:t>
      </w:r>
    </w:p>
    <w:p w14:paraId="5E4E8867" w14:textId="77777777" w:rsidR="00AF179C" w:rsidRDefault="00AF179C">
      <w:pPr>
        <w:jc w:val="both"/>
        <w:rPr>
          <w:rFonts w:ascii="Times New Roman" w:eastAsia="Times New Roman" w:hAnsi="Times New Roman" w:cs="Times New Roman"/>
          <w:sz w:val="24"/>
          <w:szCs w:val="24"/>
        </w:rPr>
      </w:pPr>
    </w:p>
    <w:p w14:paraId="05D3BDD9" w14:textId="77777777" w:rsidR="00AF179C" w:rsidRDefault="00AF179C">
      <w:pPr>
        <w:jc w:val="both"/>
        <w:rPr>
          <w:rFonts w:ascii="Times New Roman" w:eastAsia="Times New Roman" w:hAnsi="Times New Roman" w:cs="Times New Roman"/>
          <w:sz w:val="24"/>
          <w:szCs w:val="24"/>
        </w:rPr>
      </w:pPr>
    </w:p>
    <w:p w14:paraId="2726ECEC" w14:textId="7B7DDF91" w:rsidR="00AF179C" w:rsidRDefault="007B1877" w:rsidP="00C256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УСЛОВИЯ ПОСТАВКИ</w:t>
      </w:r>
    </w:p>
    <w:p w14:paraId="26F6B20B" w14:textId="77777777" w:rsidR="00C25679" w:rsidRDefault="00C25679" w:rsidP="00C25679">
      <w:pPr>
        <w:jc w:val="center"/>
        <w:rPr>
          <w:rFonts w:ascii="Times New Roman" w:eastAsia="Times New Roman" w:hAnsi="Times New Roman" w:cs="Times New Roman"/>
          <w:b/>
          <w:sz w:val="24"/>
          <w:szCs w:val="24"/>
        </w:rPr>
      </w:pPr>
    </w:p>
    <w:p w14:paraId="1B5BF154"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Объем поставки каждой партии Товара указываются в счете на оплату и в Спецификации. Срок поставки каждой партии Товара указывается в Спецификации.</w:t>
      </w:r>
    </w:p>
    <w:p w14:paraId="3145E3F5"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Поставщик по письменному согласованию с Покупателем может поставлять Товар досрочно или вносить другие изменения в сроки поставки. </w:t>
      </w:r>
    </w:p>
    <w:p w14:paraId="6146E992"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Право собственности и все риски случайной гибели на Товар переходит от Поставщика к Покупателю в момент передачи Товара Покупателю и подписания Сторонами товаросопроводительных документов. Передача Товара от Поставщика к Покупателю осуществляется на объект Покупателя. </w:t>
      </w:r>
    </w:p>
    <w:p w14:paraId="787B6F63"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Поставщик отпускает партию Товара в комплекте с документацией, относящейся к нему, а именно: товарной (товарной транспортной) накладной (ТОРГ-12), счет-фактурой (либо УПД), техническим паспортом, паспортом качества, сертификатами соответствия. </w:t>
      </w:r>
    </w:p>
    <w:p w14:paraId="50A89CD6" w14:textId="0257D169"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В предоставляемом УПД должен быть указан адрес объекта, на который совершается Поставка, </w:t>
      </w:r>
      <w:r>
        <w:rPr>
          <w:rFonts w:ascii="Times New Roman" w:eastAsia="Times New Roman" w:hAnsi="Times New Roman" w:cs="Times New Roman"/>
          <w:sz w:val="24"/>
          <w:szCs w:val="24"/>
        </w:rPr>
        <w:lastRenderedPageBreak/>
        <w:t xml:space="preserve">согласно подписанной Спецификации. </w:t>
      </w:r>
    </w:p>
    <w:p w14:paraId="7E09642F" w14:textId="77777777" w:rsidR="00F87E7E" w:rsidRDefault="00F87E7E">
      <w:pPr>
        <w:jc w:val="both"/>
        <w:rPr>
          <w:rFonts w:ascii="Times New Roman" w:eastAsia="Times New Roman" w:hAnsi="Times New Roman" w:cs="Times New Roman"/>
          <w:sz w:val="24"/>
          <w:szCs w:val="24"/>
        </w:rPr>
      </w:pPr>
    </w:p>
    <w:p w14:paraId="6F95ABA9" w14:textId="4EF6A2D9" w:rsidR="00AF179C" w:rsidRDefault="007B1877" w:rsidP="00C256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РАСЧЕТОВ</w:t>
      </w:r>
    </w:p>
    <w:p w14:paraId="182B44AF" w14:textId="77777777" w:rsidR="00C25679" w:rsidRDefault="00C25679">
      <w:pPr>
        <w:jc w:val="both"/>
        <w:rPr>
          <w:rFonts w:ascii="Times New Roman" w:eastAsia="Times New Roman" w:hAnsi="Times New Roman" w:cs="Times New Roman"/>
          <w:b/>
          <w:sz w:val="24"/>
          <w:szCs w:val="24"/>
        </w:rPr>
      </w:pPr>
    </w:p>
    <w:p w14:paraId="5BE75E24" w14:textId="258B75E3" w:rsidR="00AF179C" w:rsidRDefault="007B1877">
      <w:pPr>
        <w:jc w:val="both"/>
        <w:rPr>
          <w:rFonts w:ascii="Times New Roman" w:eastAsia="Times New Roman" w:hAnsi="Times New Roman" w:cs="Times New Roman"/>
          <w:sz w:val="24"/>
          <w:szCs w:val="24"/>
        </w:rPr>
      </w:pPr>
      <w:r w:rsidRPr="002A2E3A">
        <w:rPr>
          <w:rFonts w:ascii="Times New Roman" w:eastAsia="Times New Roman" w:hAnsi="Times New Roman" w:cs="Times New Roman"/>
          <w:sz w:val="24"/>
          <w:szCs w:val="24"/>
        </w:rPr>
        <w:t xml:space="preserve">4.1. </w:t>
      </w:r>
      <w:bookmarkStart w:id="0" w:name="_Hlk116309143"/>
      <w:r w:rsidRPr="002A2E3A">
        <w:rPr>
          <w:rFonts w:ascii="Times New Roman" w:eastAsia="Times New Roman" w:hAnsi="Times New Roman" w:cs="Times New Roman"/>
          <w:sz w:val="24"/>
          <w:szCs w:val="24"/>
        </w:rPr>
        <w:t xml:space="preserve">Товар поставляется Поставщиком на условиях отсрочки платежа поставленного товара в течение </w:t>
      </w:r>
      <w:permStart w:id="807748096" w:edGrp="everyone"/>
      <w:r w:rsidR="006623D5" w:rsidRPr="002A2E3A">
        <w:rPr>
          <w:rFonts w:ascii="Times New Roman" w:eastAsia="Times New Roman" w:hAnsi="Times New Roman" w:cs="Times New Roman"/>
          <w:color w:val="000000" w:themeColor="text1"/>
          <w:sz w:val="24"/>
          <w:szCs w:val="24"/>
        </w:rPr>
        <w:t>______</w:t>
      </w:r>
      <w:permEnd w:id="807748096"/>
      <w:r w:rsidR="00F15ABB" w:rsidRPr="002A2E3A">
        <w:rPr>
          <w:rFonts w:ascii="Times New Roman" w:eastAsia="Times New Roman" w:hAnsi="Times New Roman" w:cs="Times New Roman"/>
          <w:color w:val="000000" w:themeColor="text1"/>
          <w:sz w:val="24"/>
          <w:szCs w:val="24"/>
        </w:rPr>
        <w:t xml:space="preserve"> (</w:t>
      </w:r>
      <w:permStart w:id="164388850" w:edGrp="everyone"/>
      <w:r w:rsidR="006623D5" w:rsidRPr="002A2E3A">
        <w:rPr>
          <w:rFonts w:ascii="Times New Roman" w:eastAsia="Times New Roman" w:hAnsi="Times New Roman" w:cs="Times New Roman"/>
          <w:color w:val="000000" w:themeColor="text1"/>
          <w:sz w:val="24"/>
          <w:szCs w:val="24"/>
        </w:rPr>
        <w:t>_______________</w:t>
      </w:r>
      <w:permEnd w:id="164388850"/>
      <w:r w:rsidR="00F15ABB" w:rsidRPr="002A2E3A">
        <w:rPr>
          <w:rFonts w:ascii="Times New Roman" w:eastAsia="Times New Roman" w:hAnsi="Times New Roman" w:cs="Times New Roman"/>
          <w:color w:val="000000" w:themeColor="text1"/>
          <w:sz w:val="24"/>
          <w:szCs w:val="24"/>
        </w:rPr>
        <w:t>)</w:t>
      </w:r>
      <w:r w:rsidRPr="002A2E3A">
        <w:rPr>
          <w:rFonts w:ascii="Times New Roman" w:eastAsia="Times New Roman" w:hAnsi="Times New Roman" w:cs="Times New Roman"/>
          <w:color w:val="000000" w:themeColor="text1"/>
          <w:sz w:val="24"/>
          <w:szCs w:val="24"/>
        </w:rPr>
        <w:t xml:space="preserve"> </w:t>
      </w:r>
      <w:r w:rsidRPr="002A2E3A">
        <w:rPr>
          <w:rFonts w:ascii="Times New Roman" w:eastAsia="Times New Roman" w:hAnsi="Times New Roman" w:cs="Times New Roman"/>
          <w:sz w:val="24"/>
          <w:szCs w:val="24"/>
        </w:rPr>
        <w:t xml:space="preserve">календарных дней с даты поставки Товара Покупателю. Лимит неоплаченных поставок не должен превышать </w:t>
      </w:r>
      <w:permStart w:id="300483100" w:edGrp="everyone"/>
      <w:r w:rsidR="006623D5" w:rsidRPr="002A2E3A">
        <w:rPr>
          <w:rFonts w:ascii="Times New Roman" w:eastAsia="Times New Roman" w:hAnsi="Times New Roman" w:cs="Times New Roman"/>
          <w:sz w:val="24"/>
          <w:szCs w:val="24"/>
        </w:rPr>
        <w:t>___________________</w:t>
      </w:r>
      <w:permEnd w:id="300483100"/>
      <w:r w:rsidRPr="002A2E3A">
        <w:rPr>
          <w:rFonts w:ascii="Times New Roman" w:eastAsia="Times New Roman" w:hAnsi="Times New Roman" w:cs="Times New Roman"/>
          <w:sz w:val="24"/>
          <w:szCs w:val="24"/>
        </w:rPr>
        <w:t xml:space="preserve"> руб. (</w:t>
      </w:r>
      <w:permStart w:id="1462965030" w:edGrp="everyone"/>
      <w:r w:rsidR="006623D5" w:rsidRPr="002A2E3A">
        <w:rPr>
          <w:rFonts w:ascii="Times New Roman" w:eastAsia="Times New Roman" w:hAnsi="Times New Roman" w:cs="Times New Roman"/>
          <w:sz w:val="24"/>
          <w:szCs w:val="24"/>
        </w:rPr>
        <w:t>_________________</w:t>
      </w:r>
      <w:permEnd w:id="1462965030"/>
      <w:r w:rsidR="00F15ABB" w:rsidRPr="002A2E3A">
        <w:rPr>
          <w:rFonts w:ascii="Times New Roman" w:eastAsia="Times New Roman" w:hAnsi="Times New Roman" w:cs="Times New Roman"/>
          <w:sz w:val="24"/>
          <w:szCs w:val="24"/>
        </w:rPr>
        <w:t xml:space="preserve"> </w:t>
      </w:r>
      <w:r w:rsidRPr="002A2E3A">
        <w:rPr>
          <w:rFonts w:ascii="Times New Roman" w:eastAsia="Times New Roman" w:hAnsi="Times New Roman" w:cs="Times New Roman"/>
          <w:sz w:val="24"/>
          <w:szCs w:val="24"/>
        </w:rPr>
        <w:t>рублей 00 коп.) рублей с учетом НДС</w:t>
      </w:r>
      <w:r w:rsidR="00924565" w:rsidRPr="002A2E3A">
        <w:rPr>
          <w:rFonts w:ascii="Times New Roman" w:eastAsia="Times New Roman" w:hAnsi="Times New Roman" w:cs="Times New Roman"/>
          <w:sz w:val="24"/>
          <w:szCs w:val="24"/>
        </w:rPr>
        <w:t>.</w:t>
      </w:r>
      <w:r w:rsidR="00B83814" w:rsidRPr="002A2E3A">
        <w:rPr>
          <w:rFonts w:ascii="Times New Roman" w:eastAsia="Times New Roman" w:hAnsi="Times New Roman" w:cs="Times New Roman"/>
          <w:sz w:val="24"/>
          <w:szCs w:val="24"/>
        </w:rPr>
        <w:t xml:space="preserve"> Проценты по денежному обязательству, предусмотренные статьей 317.1 ГК РФ, не начисляются при возникновении денежных обязательств по настоящему</w:t>
      </w:r>
      <w:r w:rsidR="00B83814" w:rsidRPr="00B83814">
        <w:rPr>
          <w:rFonts w:ascii="Times New Roman" w:eastAsia="Times New Roman" w:hAnsi="Times New Roman" w:cs="Times New Roman"/>
          <w:sz w:val="24"/>
          <w:szCs w:val="24"/>
        </w:rPr>
        <w:t xml:space="preserve"> договору.</w:t>
      </w:r>
      <w:r w:rsidR="007E441F">
        <w:rPr>
          <w:rFonts w:ascii="Times New Roman" w:eastAsia="Times New Roman" w:hAnsi="Times New Roman" w:cs="Times New Roman"/>
          <w:sz w:val="24"/>
          <w:szCs w:val="24"/>
        </w:rPr>
        <w:t xml:space="preserve"> </w:t>
      </w:r>
      <w:r w:rsidR="007E441F" w:rsidRPr="007E441F">
        <w:rPr>
          <w:rFonts w:ascii="Times New Roman" w:eastAsia="Times New Roman" w:hAnsi="Times New Roman" w:cs="Times New Roman"/>
          <w:sz w:val="24"/>
          <w:szCs w:val="24"/>
        </w:rPr>
        <w:t>Предоставленная отсрочка платежа не является коммерческим кредитом.</w:t>
      </w:r>
      <w:bookmarkEnd w:id="0"/>
    </w:p>
    <w:p w14:paraId="56136CB5" w14:textId="3839D884"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Все платежи по настоящему Договору Покупатель производит на основании выставленных счетов Поставщика. Счет считается оплаченным с момента </w:t>
      </w:r>
      <w:r w:rsidR="0083256C">
        <w:rPr>
          <w:rFonts w:ascii="Times New Roman" w:eastAsia="Times New Roman" w:hAnsi="Times New Roman" w:cs="Times New Roman"/>
          <w:sz w:val="24"/>
          <w:szCs w:val="24"/>
        </w:rPr>
        <w:t>списания</w:t>
      </w:r>
      <w:r w:rsidR="00F15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денежных средств </w:t>
      </w:r>
      <w:r w:rsidR="0083256C">
        <w:rPr>
          <w:rFonts w:ascii="Times New Roman" w:eastAsia="Times New Roman" w:hAnsi="Times New Roman" w:cs="Times New Roman"/>
          <w:sz w:val="24"/>
          <w:szCs w:val="24"/>
        </w:rPr>
        <w:t>с</w:t>
      </w:r>
      <w:r w:rsidR="00F15ABB">
        <w:rPr>
          <w:rFonts w:ascii="Times New Roman" w:eastAsia="Times New Roman" w:hAnsi="Times New Roman" w:cs="Times New Roman"/>
          <w:sz w:val="24"/>
          <w:szCs w:val="24"/>
        </w:rPr>
        <w:t xml:space="preserve"> расчетн</w:t>
      </w:r>
      <w:r w:rsidR="0083256C">
        <w:rPr>
          <w:rFonts w:ascii="Times New Roman" w:eastAsia="Times New Roman" w:hAnsi="Times New Roman" w:cs="Times New Roman"/>
          <w:sz w:val="24"/>
          <w:szCs w:val="24"/>
        </w:rPr>
        <w:t>ого</w:t>
      </w:r>
      <w:r w:rsidR="00F15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счет</w:t>
      </w:r>
      <w:r w:rsidR="0083256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F15ABB">
        <w:rPr>
          <w:rFonts w:ascii="Times New Roman" w:eastAsia="Times New Roman" w:hAnsi="Times New Roman" w:cs="Times New Roman"/>
          <w:sz w:val="24"/>
          <w:szCs w:val="24"/>
        </w:rPr>
        <w:t>По</w:t>
      </w:r>
      <w:r w:rsidR="0083256C">
        <w:rPr>
          <w:rFonts w:ascii="Times New Roman" w:eastAsia="Times New Roman" w:hAnsi="Times New Roman" w:cs="Times New Roman"/>
          <w:sz w:val="24"/>
          <w:szCs w:val="24"/>
        </w:rPr>
        <w:t>купателя</w:t>
      </w:r>
      <w:r>
        <w:rPr>
          <w:rFonts w:ascii="Times New Roman" w:eastAsia="Times New Roman" w:hAnsi="Times New Roman" w:cs="Times New Roman"/>
          <w:sz w:val="24"/>
          <w:szCs w:val="24"/>
        </w:rPr>
        <w:t>.</w:t>
      </w:r>
    </w:p>
    <w:p w14:paraId="6B804D03" w14:textId="77777777" w:rsidR="00AF179C" w:rsidRDefault="00AF179C">
      <w:pPr>
        <w:pBdr>
          <w:top w:val="nil"/>
          <w:left w:val="nil"/>
          <w:bottom w:val="nil"/>
          <w:right w:val="nil"/>
          <w:between w:val="nil"/>
        </w:pBdr>
        <w:jc w:val="both"/>
        <w:rPr>
          <w:rFonts w:ascii="Times New Roman" w:eastAsia="Times New Roman" w:hAnsi="Times New Roman" w:cs="Times New Roman"/>
          <w:color w:val="000000"/>
          <w:sz w:val="24"/>
          <w:szCs w:val="24"/>
        </w:rPr>
      </w:pPr>
    </w:p>
    <w:p w14:paraId="34176147" w14:textId="66D23E4A" w:rsidR="00AF179C" w:rsidRDefault="007B1877" w:rsidP="00C256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ТАРА, УПАКОВКА И МАРКИРОВКА</w:t>
      </w:r>
    </w:p>
    <w:p w14:paraId="2AAC8675" w14:textId="77777777" w:rsidR="00C25679" w:rsidRDefault="00C25679" w:rsidP="00C25679">
      <w:pPr>
        <w:jc w:val="center"/>
        <w:rPr>
          <w:rFonts w:ascii="Times New Roman" w:eastAsia="Times New Roman" w:hAnsi="Times New Roman" w:cs="Times New Roman"/>
          <w:b/>
          <w:sz w:val="24"/>
          <w:szCs w:val="24"/>
        </w:rPr>
      </w:pPr>
    </w:p>
    <w:p w14:paraId="7FFBBDED" w14:textId="34E238DC"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Товар поставляется в таре и/или упаковке, соответствующей ГОСТам, ТУ и указанной в Спецификации.</w:t>
      </w:r>
    </w:p>
    <w:p w14:paraId="083BE369" w14:textId="32EBD9A1"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Тара и/или упаковка должна соответствовать требованиям, предъявляемым заводом-изготовителем к условиям транспортировки, погрузки-разгрузки и хранения поставляемого Товара и обеспечивать его сохранность при транспортировке.</w:t>
      </w:r>
    </w:p>
    <w:p w14:paraId="7C8FF980" w14:textId="77777777" w:rsidR="00AF179C" w:rsidRDefault="00AF179C">
      <w:pPr>
        <w:jc w:val="both"/>
        <w:rPr>
          <w:rFonts w:ascii="Times New Roman" w:eastAsia="Times New Roman" w:hAnsi="Times New Roman" w:cs="Times New Roman"/>
          <w:sz w:val="24"/>
          <w:szCs w:val="24"/>
        </w:rPr>
      </w:pPr>
    </w:p>
    <w:p w14:paraId="3A6392D8" w14:textId="37AF0DB9" w:rsidR="00AF179C" w:rsidRDefault="007B1877" w:rsidP="00C256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ПРИЕМКИ и ВОЗВРАТА ТОВАРА</w:t>
      </w:r>
    </w:p>
    <w:p w14:paraId="51AE362B" w14:textId="77777777" w:rsidR="00C25679" w:rsidRDefault="00C25679" w:rsidP="00C25679">
      <w:pPr>
        <w:jc w:val="center"/>
        <w:rPr>
          <w:rFonts w:ascii="Times New Roman" w:eastAsia="Times New Roman" w:hAnsi="Times New Roman" w:cs="Times New Roman"/>
          <w:b/>
          <w:sz w:val="24"/>
          <w:szCs w:val="24"/>
        </w:rPr>
      </w:pPr>
    </w:p>
    <w:p w14:paraId="19053F50" w14:textId="77777777" w:rsidR="00AF179C" w:rsidRDefault="007B1877">
      <w:pPr>
        <w:widowContro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Приемка-передача Товара производится по товарной накладной формы ТОРГ-12 или УПД по адресу, согласованному Сторонами в Спецификации. </w:t>
      </w:r>
    </w:p>
    <w:p w14:paraId="795AA78A" w14:textId="77777777" w:rsidR="00AF179C" w:rsidRDefault="007B1877">
      <w:pPr>
        <w:widowContro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Приемка Товара осуществляется в момент передачи Товара, путем визуального осмотра. При приемке Покупатель обязуется произвести проверку Товара по количеству, ассортименту и качеству внешнего вида упаковки, в соответствии с транспортными и сопроводительными документами, удостоверяющими качество и комплектность Товара (включая комплект необходимой документации). </w:t>
      </w:r>
    </w:p>
    <w:p w14:paraId="25DA6447" w14:textId="77777777" w:rsidR="00AF179C" w:rsidRDefault="007B1877">
      <w:pPr>
        <w:widowContro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Товар принимается Покупателем без проведения специальной проверки качества, комплектности и комплекта, если он находится в надлежащей таре и упаковке.</w:t>
      </w:r>
    </w:p>
    <w:p w14:paraId="4645B71B" w14:textId="77777777" w:rsidR="00AF179C" w:rsidRDefault="007B187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Покупатель при приемке Товара вправе отказаться от его приемки в случае механических повреждений, что оформляется Актом наличия дефектов, составляемого представителями Сторон в день поставки Товара. </w:t>
      </w:r>
    </w:p>
    <w:p w14:paraId="7B8E734D" w14:textId="14ABFEFA"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Приемка Товара по внутритарному количеству и качеству производиться Покупателем в течение </w:t>
      </w:r>
      <w:r w:rsidR="00432013">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w:t>
      </w:r>
      <w:r w:rsidR="00432013">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 календарных дней с даты получения Товара.</w:t>
      </w:r>
    </w:p>
    <w:p w14:paraId="22EA51C7" w14:textId="45EBA476" w:rsidR="00AF179C" w:rsidRDefault="00FA382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обнаружении Товара ненадлежащего качества</w:t>
      </w:r>
      <w:r w:rsidR="007B1877">
        <w:rPr>
          <w:rFonts w:ascii="Times New Roman" w:eastAsia="Times New Roman" w:hAnsi="Times New Roman" w:cs="Times New Roman"/>
          <w:sz w:val="24"/>
          <w:szCs w:val="24"/>
        </w:rPr>
        <w:t xml:space="preserve"> Покупатель вправе обратиться к Продавцу с рекламацией о выявлении Товара ненадлежащего качества с приложением документов, подтверждающих факт недостачи и/или несоответствие качеству, и предъявить к Продавцу одно из </w:t>
      </w:r>
      <w:r>
        <w:rPr>
          <w:rFonts w:ascii="Times New Roman" w:eastAsia="Times New Roman" w:hAnsi="Times New Roman" w:cs="Times New Roman"/>
          <w:sz w:val="24"/>
          <w:szCs w:val="24"/>
        </w:rPr>
        <w:t>нижеперечисленных</w:t>
      </w:r>
      <w:r w:rsidR="007B1877">
        <w:rPr>
          <w:rFonts w:ascii="Times New Roman" w:eastAsia="Times New Roman" w:hAnsi="Times New Roman" w:cs="Times New Roman"/>
          <w:sz w:val="24"/>
          <w:szCs w:val="24"/>
        </w:rPr>
        <w:t xml:space="preserve"> требований:</w:t>
      </w:r>
    </w:p>
    <w:p w14:paraId="124FFC10" w14:textId="77777777" w:rsidR="00AF179C" w:rsidRDefault="007B1877">
      <w:pPr>
        <w:widowControl/>
        <w:numPr>
          <w:ilvl w:val="0"/>
          <w:numId w:val="3"/>
        </w:numPr>
        <w:ind w:left="0" w:firstLine="708"/>
        <w:jc w:val="both"/>
        <w:rPr>
          <w:sz w:val="24"/>
          <w:szCs w:val="24"/>
        </w:rPr>
      </w:pPr>
      <w:r>
        <w:rPr>
          <w:rFonts w:ascii="Times New Roman" w:eastAsia="Times New Roman" w:hAnsi="Times New Roman" w:cs="Times New Roman"/>
          <w:sz w:val="24"/>
          <w:szCs w:val="24"/>
        </w:rPr>
        <w:t>о замене товара на аналогичный товар надлежащего качества;</w:t>
      </w:r>
    </w:p>
    <w:p w14:paraId="2185B134" w14:textId="77777777" w:rsidR="00AF179C" w:rsidRDefault="007B1877">
      <w:pPr>
        <w:widowControl/>
        <w:numPr>
          <w:ilvl w:val="0"/>
          <w:numId w:val="3"/>
        </w:numPr>
        <w:ind w:left="0" w:firstLine="708"/>
        <w:jc w:val="both"/>
        <w:rPr>
          <w:sz w:val="24"/>
          <w:szCs w:val="24"/>
        </w:rPr>
      </w:pPr>
      <w:r>
        <w:rPr>
          <w:rFonts w:ascii="Times New Roman" w:eastAsia="Times New Roman" w:hAnsi="Times New Roman" w:cs="Times New Roman"/>
          <w:sz w:val="24"/>
          <w:szCs w:val="24"/>
        </w:rPr>
        <w:t>о возврате стоимости неисправного/дефектного товара;</w:t>
      </w:r>
    </w:p>
    <w:p w14:paraId="20EBE4FE" w14:textId="77777777" w:rsidR="00AF179C" w:rsidRDefault="007B1877">
      <w:pPr>
        <w:widowControl/>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качеством» понимается несоответствие Товара обязательным техническим требованиям или целям, для которых он обычно используется, а также внешние повреждения Товара при неповрежденной товарной упаковке, отказ в работе Товара, некомплектность и не комплект Товара.</w:t>
      </w:r>
    </w:p>
    <w:p w14:paraId="14BCBA98" w14:textId="36FCD43B" w:rsidR="00AF179C" w:rsidRDefault="007B1877">
      <w:pPr>
        <w:widowContro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П</w:t>
      </w:r>
      <w:r w:rsidR="0083256C">
        <w:rPr>
          <w:rFonts w:ascii="Times New Roman" w:eastAsia="Times New Roman" w:hAnsi="Times New Roman" w:cs="Times New Roman"/>
          <w:color w:val="000000"/>
          <w:sz w:val="24"/>
          <w:szCs w:val="24"/>
        </w:rPr>
        <w:t>оставщик</w:t>
      </w:r>
      <w:r>
        <w:rPr>
          <w:rFonts w:ascii="Times New Roman" w:eastAsia="Times New Roman" w:hAnsi="Times New Roman" w:cs="Times New Roman"/>
          <w:color w:val="000000"/>
          <w:sz w:val="24"/>
          <w:szCs w:val="24"/>
        </w:rPr>
        <w:t xml:space="preserve"> обязан удовлетворить требование Покупателя, указанное в рекламации, либо представить письменные возражения по нему, в </w:t>
      </w:r>
      <w:r w:rsidR="00432013" w:rsidRPr="00432013">
        <w:rPr>
          <w:rFonts w:ascii="Times New Roman" w:eastAsia="Times New Roman" w:hAnsi="Times New Roman" w:cs="Times New Roman"/>
          <w:color w:val="000000"/>
          <w:sz w:val="24"/>
          <w:szCs w:val="24"/>
        </w:rPr>
        <w:t>срок</w:t>
      </w:r>
      <w:r w:rsidR="00FA382A">
        <w:rPr>
          <w:rFonts w:ascii="Times New Roman" w:eastAsia="Times New Roman" w:hAnsi="Times New Roman" w:cs="Times New Roman"/>
          <w:color w:val="000000"/>
          <w:sz w:val="24"/>
          <w:szCs w:val="24"/>
        </w:rPr>
        <w:t>,</w:t>
      </w:r>
      <w:r w:rsidR="00432013" w:rsidRPr="00432013">
        <w:rPr>
          <w:rFonts w:ascii="Times New Roman" w:eastAsia="Times New Roman" w:hAnsi="Times New Roman" w:cs="Times New Roman"/>
          <w:color w:val="000000"/>
          <w:sz w:val="24"/>
          <w:szCs w:val="24"/>
        </w:rPr>
        <w:t xml:space="preserve"> согласованный Сторонами в письменном виде</w:t>
      </w:r>
      <w:r w:rsidR="00432013">
        <w:rPr>
          <w:rFonts w:ascii="Times New Roman" w:eastAsia="Times New Roman" w:hAnsi="Times New Roman" w:cs="Times New Roman"/>
          <w:color w:val="000000"/>
          <w:sz w:val="24"/>
          <w:szCs w:val="24"/>
        </w:rPr>
        <w:t xml:space="preserve">. </w:t>
      </w:r>
    </w:p>
    <w:p w14:paraId="2016C9C9" w14:textId="2BC66A49"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1FA6">
        <w:rPr>
          <w:rFonts w:ascii="Times New Roman" w:eastAsia="Times New Roman" w:hAnsi="Times New Roman" w:cs="Times New Roman"/>
          <w:sz w:val="24"/>
          <w:szCs w:val="24"/>
        </w:rPr>
        <w:t>6</w:t>
      </w:r>
      <w:r>
        <w:rPr>
          <w:rFonts w:ascii="Times New Roman" w:eastAsia="Times New Roman" w:hAnsi="Times New Roman" w:cs="Times New Roman"/>
          <w:sz w:val="24"/>
          <w:szCs w:val="24"/>
        </w:rPr>
        <w:t>. Замена Товара, в котором выявлены скрытые недостатки, производится П</w:t>
      </w:r>
      <w:r w:rsidR="0083256C">
        <w:rPr>
          <w:rFonts w:ascii="Times New Roman" w:eastAsia="Times New Roman" w:hAnsi="Times New Roman" w:cs="Times New Roman"/>
          <w:sz w:val="24"/>
          <w:szCs w:val="24"/>
        </w:rPr>
        <w:t>оставщиком</w:t>
      </w:r>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lastRenderedPageBreak/>
        <w:t>основании Акта о качестве товара, подписанного представителями Сторон или на основании экспертного заключения, в срок, указанный в п.6</w:t>
      </w:r>
      <w:r w:rsidR="00FA38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 </w:t>
      </w:r>
      <w:r w:rsidR="00C25679">
        <w:rPr>
          <w:rFonts w:ascii="Times New Roman" w:eastAsia="Times New Roman" w:hAnsi="Times New Roman" w:cs="Times New Roman"/>
          <w:sz w:val="24"/>
          <w:szCs w:val="24"/>
        </w:rPr>
        <w:t>Н</w:t>
      </w:r>
      <w:r>
        <w:rPr>
          <w:rFonts w:ascii="Times New Roman" w:eastAsia="Times New Roman" w:hAnsi="Times New Roman" w:cs="Times New Roman"/>
          <w:sz w:val="24"/>
          <w:szCs w:val="24"/>
        </w:rPr>
        <w:t>астоящего договора.</w:t>
      </w:r>
    </w:p>
    <w:p w14:paraId="54FAE1D1" w14:textId="77777777" w:rsidR="00AF179C" w:rsidRDefault="00AF179C">
      <w:pPr>
        <w:jc w:val="both"/>
        <w:rPr>
          <w:rFonts w:ascii="Times New Roman" w:eastAsia="Times New Roman" w:hAnsi="Times New Roman" w:cs="Times New Roman"/>
          <w:b/>
          <w:sz w:val="24"/>
          <w:szCs w:val="24"/>
        </w:rPr>
      </w:pPr>
    </w:p>
    <w:p w14:paraId="37B5F98D" w14:textId="77777777" w:rsidR="00AF179C" w:rsidRDefault="00AF179C">
      <w:pPr>
        <w:jc w:val="both"/>
        <w:rPr>
          <w:rFonts w:ascii="Times New Roman" w:eastAsia="Times New Roman" w:hAnsi="Times New Roman" w:cs="Times New Roman"/>
          <w:b/>
          <w:sz w:val="24"/>
          <w:szCs w:val="24"/>
        </w:rPr>
      </w:pPr>
    </w:p>
    <w:p w14:paraId="5B335BE8" w14:textId="2360DFCC" w:rsidR="00AF179C" w:rsidRDefault="007B1877" w:rsidP="00C256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ПОРЯДОК РАЗРЕШЕНИЯ СПОРОВ</w:t>
      </w:r>
    </w:p>
    <w:p w14:paraId="56765639" w14:textId="77777777" w:rsidR="00C25679" w:rsidRDefault="00C25679" w:rsidP="00C25679">
      <w:pPr>
        <w:jc w:val="center"/>
        <w:rPr>
          <w:rFonts w:ascii="Times New Roman" w:eastAsia="Times New Roman" w:hAnsi="Times New Roman" w:cs="Times New Roman"/>
          <w:b/>
          <w:sz w:val="24"/>
          <w:szCs w:val="24"/>
        </w:rPr>
      </w:pPr>
    </w:p>
    <w:p w14:paraId="5C59AA46" w14:textId="583E4EA5"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Взаимоотношения Сторон, не предусмотренные настоящим Договором, регулируются действующим законодательством Российской Федерации, и подлежат предварительному (претензионному) урегулированию, </w:t>
      </w:r>
      <w:r w:rsidR="007C1FA6">
        <w:rPr>
          <w:rFonts w:ascii="Times New Roman" w:eastAsia="Times New Roman" w:hAnsi="Times New Roman" w:cs="Times New Roman"/>
          <w:sz w:val="24"/>
          <w:szCs w:val="24"/>
        </w:rPr>
        <w:t xml:space="preserve">так же, </w:t>
      </w:r>
      <w:r>
        <w:rPr>
          <w:rFonts w:ascii="Times New Roman" w:eastAsia="Times New Roman" w:hAnsi="Times New Roman" w:cs="Times New Roman"/>
          <w:sz w:val="24"/>
          <w:szCs w:val="24"/>
        </w:rPr>
        <w:t>как и споры, возникающие при исполнении договора. Срок рассмотрения претензии Стороной – 1</w:t>
      </w:r>
      <w:r w:rsidR="00FA382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FA382A">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xml:space="preserve">) </w:t>
      </w:r>
      <w:r w:rsidR="00FA382A">
        <w:rPr>
          <w:rFonts w:ascii="Times New Roman" w:eastAsia="Times New Roman" w:hAnsi="Times New Roman" w:cs="Times New Roman"/>
          <w:sz w:val="24"/>
          <w:szCs w:val="24"/>
        </w:rPr>
        <w:t>рабочих</w:t>
      </w:r>
      <w:r>
        <w:rPr>
          <w:rFonts w:ascii="Times New Roman" w:eastAsia="Times New Roman" w:hAnsi="Times New Roman" w:cs="Times New Roman"/>
          <w:sz w:val="24"/>
          <w:szCs w:val="24"/>
        </w:rPr>
        <w:t xml:space="preserve"> дней. </w:t>
      </w:r>
    </w:p>
    <w:p w14:paraId="76E614D8" w14:textId="1ACC0E18"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При </w:t>
      </w:r>
      <w:r w:rsidR="007C1FA6">
        <w:rPr>
          <w:rFonts w:ascii="Times New Roman" w:eastAsia="Times New Roman" w:hAnsi="Times New Roman" w:cs="Times New Roman"/>
          <w:sz w:val="24"/>
          <w:szCs w:val="24"/>
        </w:rPr>
        <w:t>недостижении</w:t>
      </w:r>
      <w:r>
        <w:rPr>
          <w:rFonts w:ascii="Times New Roman" w:eastAsia="Times New Roman" w:hAnsi="Times New Roman" w:cs="Times New Roman"/>
          <w:sz w:val="24"/>
          <w:szCs w:val="24"/>
        </w:rPr>
        <w:t xml:space="preserve"> согласия споры решаются в Арбитражном суде г. Москвы.</w:t>
      </w:r>
    </w:p>
    <w:p w14:paraId="5A66ED93" w14:textId="77777777" w:rsidR="00AF179C" w:rsidRDefault="00AF179C">
      <w:pPr>
        <w:jc w:val="both"/>
        <w:rPr>
          <w:rFonts w:ascii="Times New Roman" w:eastAsia="Times New Roman" w:hAnsi="Times New Roman" w:cs="Times New Roman"/>
          <w:b/>
          <w:sz w:val="24"/>
          <w:szCs w:val="24"/>
        </w:rPr>
      </w:pPr>
    </w:p>
    <w:p w14:paraId="39B505EE" w14:textId="2314DB6F" w:rsidR="00AF179C" w:rsidRDefault="007B1877" w:rsidP="00C256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ОБСТОЯТЕЛЬСТВА НЕПРЕОДОЛИМОЙ СИЛЫ</w:t>
      </w:r>
    </w:p>
    <w:p w14:paraId="72330850" w14:textId="77777777" w:rsidR="00C25679" w:rsidRDefault="00C25679" w:rsidP="00C25679">
      <w:pPr>
        <w:jc w:val="center"/>
        <w:rPr>
          <w:rFonts w:ascii="Times New Roman" w:eastAsia="Times New Roman" w:hAnsi="Times New Roman" w:cs="Times New Roman"/>
          <w:b/>
          <w:sz w:val="24"/>
          <w:szCs w:val="24"/>
        </w:rPr>
      </w:pPr>
    </w:p>
    <w:p w14:paraId="70B15A05"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Ни одна из Сторон не будет нести ответственность за полное или частичное неисполнение своих обязательств по настоящему Договору, если неисполнение будет являться следствием обстоятельств непреодолимой силы, таких как пожар, стихийное бедствие, блокада, война, решения государственных органов и других, независящих от Сторон обстоятельств, возникших после заключения настоящего Договора.</w:t>
      </w:r>
    </w:p>
    <w:p w14:paraId="5ED7547F"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Если любое из этих обстоятельств непосредственно повлияло на исполнение обязательств в указанный в настоящем Договоре срок, то срок исполнения отодвигается соразмерно времени, в течение которого будут действовать такие обстоятельства, и их последствия, препятствующие исполнению настоящего Договора.</w:t>
      </w:r>
    </w:p>
    <w:p w14:paraId="05D16E85"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Сторона, для которой создались условия, оговоренные в п.8.1. настоящего Договора, обязана в течение трех дней с момента их наступления или же прекращения в письменной форме уведомить другую Сторону. Факт, изложенный в уведомлении, должен быть подтвержден торгово-промышленной палатой региона действия форс-мажорных обстоятельств или другими компетентными органами.</w:t>
      </w:r>
    </w:p>
    <w:p w14:paraId="4E89AAC0"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Не уведомление в срок лишает каждую Сторону права ссылаться на любое вышеуказанное обстоятельство, как на основание, освобождающее от ответственности за неисполнение своих обязательств.</w:t>
      </w:r>
    </w:p>
    <w:p w14:paraId="47F94099" w14:textId="447B445F" w:rsidR="00AF179C" w:rsidRPr="006E0F0D"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Если невозможность исполнения обязательств по настоящему Договору будет существовать более трех месяцев, то каждая из Сторон вправе отказаться от дальнейшего исполнения своих обязательств и расторгнуть настоящий Договор полностью или частично, без обязательств по возмещению убытков.</w:t>
      </w:r>
    </w:p>
    <w:p w14:paraId="40300DDD" w14:textId="77777777" w:rsidR="00AF179C" w:rsidRDefault="00AF179C">
      <w:pPr>
        <w:jc w:val="both"/>
        <w:rPr>
          <w:rFonts w:ascii="Times New Roman" w:eastAsia="Times New Roman" w:hAnsi="Times New Roman" w:cs="Times New Roman"/>
          <w:b/>
          <w:sz w:val="24"/>
          <w:szCs w:val="24"/>
        </w:rPr>
      </w:pPr>
    </w:p>
    <w:p w14:paraId="0E90C0CA" w14:textId="2AD2E0D8" w:rsidR="00AF179C" w:rsidRDefault="007B1877" w:rsidP="00C256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ИМУЩЕСТВЕННАЯ ОТВЕТСТВЕННОСТЬ</w:t>
      </w:r>
    </w:p>
    <w:p w14:paraId="77089B01" w14:textId="77777777" w:rsidR="00C25679" w:rsidRDefault="00C25679" w:rsidP="00C25679">
      <w:pPr>
        <w:jc w:val="center"/>
        <w:rPr>
          <w:rFonts w:ascii="Times New Roman" w:eastAsia="Times New Roman" w:hAnsi="Times New Roman" w:cs="Times New Roman"/>
          <w:b/>
          <w:sz w:val="24"/>
          <w:szCs w:val="24"/>
        </w:rPr>
      </w:pPr>
    </w:p>
    <w:p w14:paraId="6240AF44" w14:textId="77777777" w:rsidR="00AF179C" w:rsidRDefault="007B1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 невыполнение обязательств по настоящему Договору Стороны несут имущественную ответственность в соответствии с Договором и действующим законодательством Российской Федерации.</w:t>
      </w:r>
    </w:p>
    <w:p w14:paraId="6690B225"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bookmarkStart w:id="1" w:name="_Hlk116309850"/>
      <w:r>
        <w:rPr>
          <w:rFonts w:ascii="Times New Roman" w:eastAsia="Times New Roman" w:hAnsi="Times New Roman" w:cs="Times New Roman"/>
          <w:sz w:val="24"/>
          <w:szCs w:val="24"/>
        </w:rPr>
        <w:t>За просрочку поставки или недопоставку Товара свыше сроков, предусмотренных настоящим Договором и Приложениями к нему, Покупатель вправе потребовать от Поставщика уплаты неустойки в виде пени в размере 0,1% (Ноль целых одной десятых процентов) за каждый день просрочки от стоимости не поставленного (недопоставленного) товара по ценам, установленным настоящим Договором, но не более 10 % от стоимости не поставленного в срок Товара.</w:t>
      </w:r>
      <w:bookmarkEnd w:id="1"/>
    </w:p>
    <w:p w14:paraId="580F2B9A" w14:textId="0A62FE72"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bookmarkStart w:id="2" w:name="_Hlk116309868"/>
      <w:r>
        <w:rPr>
          <w:rFonts w:ascii="Times New Roman" w:eastAsia="Times New Roman" w:hAnsi="Times New Roman" w:cs="Times New Roman"/>
          <w:sz w:val="24"/>
          <w:szCs w:val="24"/>
        </w:rPr>
        <w:t>. За просрочку оплаты поставленного Товара свыше сроков, предусмотренных п. 4.</w:t>
      </w:r>
      <w:r w:rsidR="00FA382A">
        <w:rPr>
          <w:rFonts w:ascii="Times New Roman" w:eastAsia="Times New Roman" w:hAnsi="Times New Roman" w:cs="Times New Roman"/>
          <w:sz w:val="24"/>
          <w:szCs w:val="24"/>
        </w:rPr>
        <w:t>1</w:t>
      </w:r>
      <w:r>
        <w:rPr>
          <w:rFonts w:ascii="Times New Roman" w:eastAsia="Times New Roman" w:hAnsi="Times New Roman" w:cs="Times New Roman"/>
          <w:sz w:val="24"/>
          <w:szCs w:val="24"/>
        </w:rPr>
        <w:t>. Договора и Приложениями к нему, Поставщик вправе потребовать от Покупателя уплаты неустойки в виде пени в размере 0,1 (Ноль целых одной десятой процента) за каждый день просрочки от стоимости поставленного Товара по ценам, установленным настоящим Договором, но не более 10% от стоимости не оплаченного в срок Товара.</w:t>
      </w:r>
      <w:bookmarkEnd w:id="2"/>
    </w:p>
    <w:p w14:paraId="59089DF1"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w:t>
      </w:r>
      <w:bookmarkStart w:id="3" w:name="_Hlk116309926"/>
      <w:r>
        <w:rPr>
          <w:rFonts w:ascii="Times New Roman" w:eastAsia="Times New Roman" w:hAnsi="Times New Roman" w:cs="Times New Roman"/>
          <w:sz w:val="24"/>
          <w:szCs w:val="24"/>
        </w:rPr>
        <w:t xml:space="preserve">Уплата неустойки (штрафа, пени) и возмещение убытков, причиненных ненадлежащим </w:t>
      </w:r>
      <w:r>
        <w:rPr>
          <w:rFonts w:ascii="Times New Roman" w:eastAsia="Times New Roman" w:hAnsi="Times New Roman" w:cs="Times New Roman"/>
          <w:sz w:val="24"/>
          <w:szCs w:val="24"/>
        </w:rPr>
        <w:lastRenderedPageBreak/>
        <w:t>исполнением обязательств, не освобождает стороны от исполнения обязательств по настоящему Договору.</w:t>
      </w:r>
      <w:bookmarkEnd w:id="3"/>
    </w:p>
    <w:p w14:paraId="3AA00F14"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Санкции, а также суммы взысканного ущерба (убытков) отражаются в налоговом учете Сторон с момента вступления в законную силу решения суда, предусматривающего их уплату, либо с момента их поступления на расчетный счет Стороны, если вторая Сторона по настоящему Договору произвела их оплату в досудебном порядке.</w:t>
      </w:r>
    </w:p>
    <w:p w14:paraId="296F34A7" w14:textId="05500611"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w:t>
      </w:r>
      <w:bookmarkStart w:id="4" w:name="_Hlk116309940"/>
      <w:r>
        <w:rPr>
          <w:rFonts w:ascii="Times New Roman" w:eastAsia="Times New Roman" w:hAnsi="Times New Roman" w:cs="Times New Roman"/>
          <w:sz w:val="24"/>
          <w:szCs w:val="24"/>
        </w:rPr>
        <w:t xml:space="preserve">В случае ненадлежащего оформления счетов-фактур, а также несвоевременного их предоставления Покупателю/Поставщику, вследствие чего сумма налогов на добавленную стоимость не будет принята к вычету (возмещению) налоговыми органами из бюджета, Сторона, не предоставившая </w:t>
      </w:r>
      <w:r w:rsidR="007C1FA6">
        <w:rPr>
          <w:rFonts w:ascii="Times New Roman" w:eastAsia="Times New Roman" w:hAnsi="Times New Roman" w:cs="Times New Roman"/>
          <w:sz w:val="24"/>
          <w:szCs w:val="24"/>
        </w:rPr>
        <w:t>счет-фактуру (правильно оформленную),</w:t>
      </w:r>
      <w:r>
        <w:rPr>
          <w:rFonts w:ascii="Times New Roman" w:eastAsia="Times New Roman" w:hAnsi="Times New Roman" w:cs="Times New Roman"/>
          <w:sz w:val="24"/>
          <w:szCs w:val="24"/>
        </w:rPr>
        <w:t xml:space="preserve"> возмещает другой стороне убытки, вызванные незачетом налога из бюджета.</w:t>
      </w:r>
      <w:bookmarkEnd w:id="4"/>
    </w:p>
    <w:p w14:paraId="2A43C1F6" w14:textId="1D08B81A"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9.7</w:t>
      </w:r>
      <w:r w:rsidR="00F87E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5" w:name="_Hlk116309955"/>
      <w:r>
        <w:rPr>
          <w:rFonts w:ascii="Times New Roman" w:eastAsia="Times New Roman" w:hAnsi="Times New Roman" w:cs="Times New Roman"/>
          <w:sz w:val="24"/>
          <w:szCs w:val="24"/>
        </w:rPr>
        <w:t xml:space="preserve">Поставщик обязан уплатить Покупателю штраф за непредставление счет-фактуры </w:t>
      </w:r>
      <w:r w:rsidR="007C1FA6">
        <w:rPr>
          <w:rFonts w:ascii="Times New Roman" w:eastAsia="Times New Roman" w:hAnsi="Times New Roman" w:cs="Times New Roman"/>
          <w:sz w:val="24"/>
          <w:szCs w:val="24"/>
        </w:rPr>
        <w:t>в течение</w:t>
      </w:r>
      <w:r>
        <w:rPr>
          <w:rFonts w:ascii="Times New Roman" w:eastAsia="Times New Roman" w:hAnsi="Times New Roman" w:cs="Times New Roman"/>
          <w:sz w:val="24"/>
          <w:szCs w:val="24"/>
        </w:rPr>
        <w:t xml:space="preserve"> 10 дней с момента предъявления письменного требования Покупателя в сумме, равной размеру НДС, который не может быть заявлен Покупателем к возмещению из бюджета из-за неполучения счет-фактуры от Поставщика.</w:t>
      </w:r>
      <w:bookmarkEnd w:id="5"/>
    </w:p>
    <w:p w14:paraId="059B704A" w14:textId="77777777" w:rsidR="00AF179C" w:rsidRDefault="00AF179C">
      <w:pPr>
        <w:ind w:right="1"/>
        <w:jc w:val="both"/>
        <w:rPr>
          <w:rFonts w:ascii="Times New Roman" w:eastAsia="Times New Roman" w:hAnsi="Times New Roman" w:cs="Times New Roman"/>
          <w:b/>
          <w:sz w:val="24"/>
          <w:szCs w:val="24"/>
        </w:rPr>
      </w:pPr>
    </w:p>
    <w:p w14:paraId="372F768A" w14:textId="202F5BB8" w:rsidR="00AF179C" w:rsidRDefault="007B1877" w:rsidP="00C25679">
      <w:pPr>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СРОК ДЕЙСТВИЯ ДОГОВОРА</w:t>
      </w:r>
    </w:p>
    <w:p w14:paraId="53DE5A1D" w14:textId="77777777" w:rsidR="00C25679" w:rsidRDefault="00C25679" w:rsidP="00C25679">
      <w:pPr>
        <w:ind w:right="1"/>
        <w:jc w:val="center"/>
        <w:rPr>
          <w:rFonts w:ascii="Times New Roman" w:eastAsia="Times New Roman" w:hAnsi="Times New Roman" w:cs="Times New Roman"/>
          <w:b/>
          <w:sz w:val="24"/>
          <w:szCs w:val="24"/>
        </w:rPr>
      </w:pPr>
    </w:p>
    <w:p w14:paraId="32E353B1" w14:textId="4DAE71D5"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Настоящий договор вступает в силу с момента подписания и действует до </w:t>
      </w:r>
      <w:r w:rsidR="00F87E7E" w:rsidRPr="002A2E3A">
        <w:rPr>
          <w:rFonts w:ascii="Times New Roman" w:hAnsi="Times New Roman" w:cs="Times New Roman"/>
          <w:color w:val="000000" w:themeColor="text1"/>
          <w:kern w:val="16"/>
          <w:sz w:val="24"/>
          <w:szCs w:val="24"/>
        </w:rPr>
        <w:t>«</w:t>
      </w:r>
      <w:permStart w:id="1756109237" w:edGrp="everyone"/>
      <w:r w:rsidR="00F87E7E" w:rsidRPr="002A2E3A">
        <w:rPr>
          <w:rFonts w:ascii="Times New Roman" w:hAnsi="Times New Roman" w:cs="Times New Roman"/>
          <w:color w:val="000000" w:themeColor="text1"/>
          <w:kern w:val="16"/>
          <w:sz w:val="24"/>
          <w:szCs w:val="24"/>
        </w:rPr>
        <w:t>___</w:t>
      </w:r>
      <w:permEnd w:id="1756109237"/>
      <w:r w:rsidR="00F87E7E" w:rsidRPr="002A2E3A">
        <w:rPr>
          <w:rFonts w:ascii="Times New Roman" w:hAnsi="Times New Roman" w:cs="Times New Roman"/>
          <w:color w:val="000000" w:themeColor="text1"/>
          <w:kern w:val="16"/>
          <w:sz w:val="24"/>
          <w:szCs w:val="24"/>
        </w:rPr>
        <w:t xml:space="preserve">» </w:t>
      </w:r>
      <w:permStart w:id="1186883418" w:edGrp="everyone"/>
      <w:r w:rsidR="00F87E7E" w:rsidRPr="002A2E3A">
        <w:rPr>
          <w:rFonts w:ascii="Times New Roman" w:hAnsi="Times New Roman" w:cs="Times New Roman"/>
          <w:color w:val="000000" w:themeColor="text1"/>
          <w:kern w:val="16"/>
          <w:sz w:val="24"/>
          <w:szCs w:val="24"/>
        </w:rPr>
        <w:t>______</w:t>
      </w:r>
      <w:permEnd w:id="1186883418"/>
      <w:r w:rsidR="00F87E7E" w:rsidRPr="002A2E3A">
        <w:rPr>
          <w:rFonts w:ascii="Times New Roman" w:hAnsi="Times New Roman" w:cs="Times New Roman"/>
          <w:color w:val="000000" w:themeColor="text1"/>
          <w:kern w:val="16"/>
          <w:sz w:val="24"/>
          <w:szCs w:val="24"/>
        </w:rPr>
        <w:t xml:space="preserve"> 202</w:t>
      </w:r>
      <w:permStart w:id="543047010" w:edGrp="everyone"/>
      <w:r w:rsidR="00F87E7E" w:rsidRPr="002A2E3A">
        <w:rPr>
          <w:rFonts w:ascii="Times New Roman" w:hAnsi="Times New Roman" w:cs="Times New Roman"/>
          <w:color w:val="000000" w:themeColor="text1"/>
          <w:kern w:val="16"/>
          <w:sz w:val="24"/>
          <w:szCs w:val="24"/>
        </w:rPr>
        <w:t>_</w:t>
      </w:r>
      <w:permEnd w:id="543047010"/>
      <w:r w:rsidR="00F87E7E" w:rsidRPr="002A2E3A">
        <w:rPr>
          <w:rFonts w:ascii="Times New Roman" w:hAnsi="Times New Roman" w:cs="Times New Roman"/>
          <w:color w:val="000000" w:themeColor="text1"/>
          <w:kern w:val="16"/>
          <w:sz w:val="24"/>
          <w:szCs w:val="24"/>
        </w:rPr>
        <w:t xml:space="preserve"> </w:t>
      </w:r>
      <w:r>
        <w:rPr>
          <w:rFonts w:ascii="Times New Roman" w:eastAsia="Times New Roman" w:hAnsi="Times New Roman" w:cs="Times New Roman"/>
          <w:sz w:val="24"/>
          <w:szCs w:val="24"/>
        </w:rPr>
        <w:t>года. В случае если не позднее, чем за месяц до момента окончания настоящего Договора ни одна из Сторон не известила другую в письменном виде о расторжении настоящего Договора, срок действия Договора продлевается еще на один год.</w:t>
      </w:r>
    </w:p>
    <w:p w14:paraId="560E72AF"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Покупатель вправе в одностороннем порядке отказаться от исполнения настоящего Договора в случаях:  </w:t>
      </w:r>
    </w:p>
    <w:p w14:paraId="0352850F" w14:textId="77777777" w:rsidR="00AF179C" w:rsidRDefault="007B1877">
      <w:pPr>
        <w:numPr>
          <w:ilvl w:val="0"/>
          <w:numId w:val="1"/>
        </w:num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 допустил просрочку поставки Товара более чем на 10 календарных дней от согласованной даты поставки;</w:t>
      </w:r>
    </w:p>
    <w:p w14:paraId="0FC74FFE" w14:textId="77777777" w:rsidR="00AF179C" w:rsidRDefault="007B1877">
      <w:pPr>
        <w:numPr>
          <w:ilvl w:val="0"/>
          <w:numId w:val="1"/>
        </w:num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 допустил поставку некачественного Товара и не произвел его замены в срок до 10 календарных дней;</w:t>
      </w:r>
    </w:p>
    <w:p w14:paraId="6C5477F3" w14:textId="77777777" w:rsidR="00AF179C" w:rsidRDefault="007B1877">
      <w:pPr>
        <w:numPr>
          <w:ilvl w:val="0"/>
          <w:numId w:val="1"/>
        </w:num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 не передал в срок комплект документов, в том числе, оригиналы, на поставленный Товар, в соответствии с п. 3.4;</w:t>
      </w:r>
    </w:p>
    <w:p w14:paraId="7F8A8A5A" w14:textId="77777777" w:rsidR="00AF179C" w:rsidRDefault="007B1877">
      <w:pPr>
        <w:numPr>
          <w:ilvl w:val="0"/>
          <w:numId w:val="1"/>
        </w:num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Необоснованного увеличения цены Товара; </w:t>
      </w:r>
    </w:p>
    <w:p w14:paraId="00EAA040" w14:textId="755535CB"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одностороннем отказе от исполнения настоящего Договора Договор считается расторгнутым по истечении 14 (четырнадцать) дней с даты направления Стороной соответствующего извещения. </w:t>
      </w:r>
    </w:p>
    <w:p w14:paraId="101C1F1A" w14:textId="77777777" w:rsidR="00AF179C" w:rsidRDefault="00AF179C">
      <w:pPr>
        <w:ind w:right="1"/>
        <w:jc w:val="both"/>
        <w:rPr>
          <w:rFonts w:ascii="Times New Roman" w:eastAsia="Times New Roman" w:hAnsi="Times New Roman" w:cs="Times New Roman"/>
          <w:sz w:val="24"/>
          <w:szCs w:val="24"/>
        </w:rPr>
      </w:pPr>
    </w:p>
    <w:p w14:paraId="21E1D388" w14:textId="1433F430" w:rsidR="00AF179C" w:rsidRDefault="007B1877" w:rsidP="00C25679">
      <w:pPr>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ПРОЧИЕ УСЛОВИЯ</w:t>
      </w:r>
    </w:p>
    <w:p w14:paraId="282B8D43" w14:textId="77777777" w:rsidR="00C25679" w:rsidRDefault="00C25679" w:rsidP="00C25679">
      <w:pPr>
        <w:ind w:right="1"/>
        <w:jc w:val="center"/>
        <w:rPr>
          <w:rFonts w:ascii="Times New Roman" w:eastAsia="Times New Roman" w:hAnsi="Times New Roman" w:cs="Times New Roman"/>
          <w:b/>
          <w:sz w:val="24"/>
          <w:szCs w:val="24"/>
        </w:rPr>
      </w:pPr>
    </w:p>
    <w:p w14:paraId="6F7CCCE3" w14:textId="77777777" w:rsidR="00AF179C" w:rsidRDefault="007B1877">
      <w:pPr>
        <w:spacing w:line="276"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Стороны договорились, что должны провести совместную сверку взаиморасчетов, путем подписания Акта сверки. При направлении Акта сверки получившая его сторона договора обязан его подписать в течение 10 (десяти) дней, или представить мотивированное возражение, по истечении указанного срока и не получения ответа от Покупателя, сальдо считается согласованным.</w:t>
      </w:r>
    </w:p>
    <w:p w14:paraId="21CD216B"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если поставка Товара в текущем месяце не производились и расчеты не осуществлялись, акт сверки не составляется.</w:t>
      </w:r>
    </w:p>
    <w:p w14:paraId="5587D093" w14:textId="693F96E2"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Наличие у Стороны подписанного настоящего Договора и приложений, дополнений к нему, переданных по факсимильной связи, не освобождает другую Сторону от обязанности выслать его оригинал по почте. Настоящий Договор, приложения и дополнения к нему, переданные по факсимильной связи, имеют юридическую силу.</w:t>
      </w:r>
    </w:p>
    <w:p w14:paraId="32378E80" w14:textId="77777777" w:rsidR="006E0F0D" w:rsidRPr="006E0F0D" w:rsidRDefault="006E0F0D" w:rsidP="006E0F0D">
      <w:pPr>
        <w:ind w:right="1"/>
        <w:jc w:val="both"/>
        <w:rPr>
          <w:rFonts w:ascii="Times New Roman" w:eastAsia="Times New Roman" w:hAnsi="Times New Roman" w:cs="Times New Roman"/>
          <w:sz w:val="24"/>
          <w:szCs w:val="24"/>
        </w:rPr>
      </w:pPr>
      <w:r w:rsidRPr="006E0F0D">
        <w:rPr>
          <w:rFonts w:ascii="Times New Roman" w:eastAsia="Times New Roman" w:hAnsi="Times New Roman" w:cs="Times New Roman"/>
          <w:sz w:val="24"/>
          <w:szCs w:val="24"/>
        </w:rPr>
        <w:t xml:space="preserve">11.2.1. Электронная почта со стороны Покупателя: </w:t>
      </w:r>
    </w:p>
    <w:p w14:paraId="186284B7" w14:textId="77777777" w:rsidR="006E0F0D" w:rsidRPr="006E0F0D" w:rsidRDefault="006E0F0D" w:rsidP="006E0F0D">
      <w:pPr>
        <w:ind w:right="1"/>
        <w:jc w:val="both"/>
        <w:rPr>
          <w:rFonts w:ascii="Times New Roman" w:eastAsia="Times New Roman" w:hAnsi="Times New Roman" w:cs="Times New Roman"/>
          <w:sz w:val="24"/>
          <w:szCs w:val="24"/>
        </w:rPr>
      </w:pPr>
      <w:r w:rsidRPr="006E0F0D">
        <w:rPr>
          <w:rFonts w:ascii="Times New Roman" w:eastAsia="Times New Roman" w:hAnsi="Times New Roman" w:cs="Times New Roman"/>
          <w:sz w:val="24"/>
          <w:szCs w:val="24"/>
        </w:rPr>
        <w:t>- Получение электронных писем: info@pskmc.ru</w:t>
      </w:r>
    </w:p>
    <w:p w14:paraId="168A2D82" w14:textId="77777777" w:rsidR="006E0F0D" w:rsidRPr="006E0F0D" w:rsidRDefault="006E0F0D" w:rsidP="006E0F0D">
      <w:pPr>
        <w:ind w:right="1"/>
        <w:jc w:val="both"/>
        <w:rPr>
          <w:rFonts w:ascii="Times New Roman" w:eastAsia="Times New Roman" w:hAnsi="Times New Roman" w:cs="Times New Roman"/>
          <w:sz w:val="24"/>
          <w:szCs w:val="24"/>
        </w:rPr>
      </w:pPr>
      <w:r w:rsidRPr="006E0F0D">
        <w:rPr>
          <w:rFonts w:ascii="Times New Roman" w:eastAsia="Times New Roman" w:hAnsi="Times New Roman" w:cs="Times New Roman"/>
          <w:sz w:val="24"/>
          <w:szCs w:val="24"/>
        </w:rPr>
        <w:t>- Отправка электронных писем: info@pskmc.ru, а также аналогичная электронная почта с доменом @pskmc.ru</w:t>
      </w:r>
    </w:p>
    <w:p w14:paraId="478C3A66" w14:textId="455998AC" w:rsidR="006E0F0D" w:rsidRDefault="006E0F0D" w:rsidP="006E0F0D">
      <w:pPr>
        <w:ind w:right="1"/>
        <w:jc w:val="both"/>
        <w:rPr>
          <w:rFonts w:ascii="Times New Roman" w:eastAsia="Times New Roman" w:hAnsi="Times New Roman" w:cs="Times New Roman"/>
          <w:sz w:val="24"/>
          <w:szCs w:val="24"/>
        </w:rPr>
      </w:pPr>
      <w:r w:rsidRPr="006E0F0D">
        <w:rPr>
          <w:rFonts w:ascii="Times New Roman" w:eastAsia="Times New Roman" w:hAnsi="Times New Roman" w:cs="Times New Roman"/>
          <w:sz w:val="24"/>
          <w:szCs w:val="24"/>
        </w:rPr>
        <w:t xml:space="preserve">11.2.2. </w:t>
      </w:r>
      <w:r w:rsidRPr="00F87E7E">
        <w:rPr>
          <w:rFonts w:ascii="Times New Roman" w:eastAsia="Times New Roman" w:hAnsi="Times New Roman" w:cs="Times New Roman"/>
          <w:sz w:val="24"/>
          <w:szCs w:val="24"/>
        </w:rPr>
        <w:t>Электронная почта со стороны Поставщика:</w:t>
      </w:r>
    </w:p>
    <w:p w14:paraId="6BD1619E" w14:textId="77777777" w:rsidR="00F87E7E" w:rsidRPr="00912F02" w:rsidRDefault="00F87E7E" w:rsidP="00F87E7E">
      <w:pPr>
        <w:ind w:right="1"/>
        <w:rPr>
          <w:rFonts w:ascii="Times New Roman" w:hAnsi="Times New Roman" w:cs="Times New Roman"/>
          <w:color w:val="000000" w:themeColor="text1"/>
          <w:kern w:val="1"/>
          <w:sz w:val="24"/>
          <w:szCs w:val="24"/>
        </w:rPr>
      </w:pPr>
      <w:r w:rsidRPr="008B4F39">
        <w:rPr>
          <w:rFonts w:ascii="Times New Roman" w:hAnsi="Times New Roman" w:cs="Times New Roman"/>
          <w:color w:val="000000" w:themeColor="text1"/>
          <w:kern w:val="1"/>
          <w:sz w:val="24"/>
          <w:szCs w:val="24"/>
        </w:rPr>
        <w:t xml:space="preserve">- </w:t>
      </w:r>
      <w:r w:rsidRPr="00912F02">
        <w:rPr>
          <w:rFonts w:ascii="Times New Roman" w:hAnsi="Times New Roman" w:cs="Times New Roman"/>
          <w:color w:val="000000" w:themeColor="text1"/>
          <w:kern w:val="1"/>
          <w:sz w:val="24"/>
          <w:szCs w:val="24"/>
        </w:rPr>
        <w:t xml:space="preserve">Получение электронных </w:t>
      </w:r>
      <w:r w:rsidRPr="002A2E3A">
        <w:rPr>
          <w:rFonts w:ascii="Times New Roman" w:hAnsi="Times New Roman" w:cs="Times New Roman"/>
          <w:color w:val="000000" w:themeColor="text1"/>
          <w:kern w:val="1"/>
          <w:sz w:val="24"/>
          <w:szCs w:val="24"/>
        </w:rPr>
        <w:t xml:space="preserve">писем: </w:t>
      </w:r>
      <w:permStart w:id="1846816416" w:edGrp="everyone"/>
      <w:r w:rsidRPr="002A2E3A">
        <w:rPr>
          <w:rFonts w:ascii="Times New Roman" w:hAnsi="Times New Roman" w:cs="Times New Roman"/>
          <w:color w:val="000000" w:themeColor="text1"/>
          <w:kern w:val="1"/>
          <w:sz w:val="24"/>
          <w:szCs w:val="24"/>
        </w:rPr>
        <w:t>_______________</w:t>
      </w:r>
      <w:permEnd w:id="1846816416"/>
    </w:p>
    <w:p w14:paraId="1942DFE5" w14:textId="57C17121" w:rsidR="00F87E7E" w:rsidRPr="00F87E7E" w:rsidRDefault="00F87E7E" w:rsidP="006E0F0D">
      <w:pPr>
        <w:ind w:right="1"/>
        <w:jc w:val="both"/>
        <w:rPr>
          <w:rFonts w:ascii="Times New Roman" w:hAnsi="Times New Roman" w:cs="Times New Roman"/>
          <w:color w:val="000000" w:themeColor="text1"/>
          <w:kern w:val="1"/>
          <w:sz w:val="24"/>
          <w:szCs w:val="24"/>
        </w:rPr>
      </w:pPr>
      <w:r w:rsidRPr="00912F02">
        <w:rPr>
          <w:rFonts w:ascii="Times New Roman" w:hAnsi="Times New Roman" w:cs="Times New Roman"/>
          <w:color w:val="000000" w:themeColor="text1"/>
          <w:kern w:val="1"/>
          <w:sz w:val="24"/>
          <w:szCs w:val="24"/>
        </w:rPr>
        <w:lastRenderedPageBreak/>
        <w:t xml:space="preserve">- Отправка электронных </w:t>
      </w:r>
      <w:r w:rsidRPr="002A2E3A">
        <w:rPr>
          <w:rFonts w:ascii="Times New Roman" w:hAnsi="Times New Roman" w:cs="Times New Roman"/>
          <w:color w:val="000000" w:themeColor="text1"/>
          <w:kern w:val="1"/>
          <w:sz w:val="24"/>
          <w:szCs w:val="24"/>
        </w:rPr>
        <w:t xml:space="preserve">писем: </w:t>
      </w:r>
      <w:permStart w:id="1324627856" w:edGrp="everyone"/>
      <w:r w:rsidRPr="002A2E3A">
        <w:rPr>
          <w:rFonts w:ascii="Times New Roman" w:hAnsi="Times New Roman" w:cs="Times New Roman"/>
          <w:color w:val="000000" w:themeColor="text1"/>
          <w:kern w:val="1"/>
          <w:sz w:val="24"/>
          <w:szCs w:val="24"/>
        </w:rPr>
        <w:t>________________</w:t>
      </w:r>
      <w:permEnd w:id="1324627856"/>
    </w:p>
    <w:p w14:paraId="565974E9"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Условия настоящего Договора и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14:paraId="40E702DC"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Приложения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обеими Сторонами.</w:t>
      </w:r>
    </w:p>
    <w:p w14:paraId="79658131"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Ни одна из сторон не вправе передавать свои права и обязанности по настоящему Договору третьему лицу без письменного согласия другой стороны. </w:t>
      </w:r>
    </w:p>
    <w:p w14:paraId="461A3BBF"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Стороны обязуются незамедлительно информировать друг друга об изменении адресов и реквизитов, предусмотренных настоящим Договором. </w:t>
      </w:r>
    </w:p>
    <w:p w14:paraId="7772ED78" w14:textId="77777777" w:rsidR="00AF179C" w:rsidRDefault="007B1877">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После подписания настоящего Договора все предварительные переговоры по нему, переписка, предварительные соглашения по вопросам, так или иначе касающимся настоящего Договора, теряют юридическую силу.</w:t>
      </w:r>
    </w:p>
    <w:p w14:paraId="0F0D01B1" w14:textId="77777777" w:rsidR="00AF179C" w:rsidRDefault="007B1877">
      <w:pPr>
        <w:pBdr>
          <w:top w:val="nil"/>
          <w:left w:val="nil"/>
          <w:bottom w:val="nil"/>
          <w:right w:val="nil"/>
          <w:between w:val="nil"/>
        </w:pBd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Настоящий Договор составлен в двух экземплярах, имеющих одинаковую юридическую силу, по одному для каждой из сторон с соответствующими Приложениями.</w:t>
      </w:r>
    </w:p>
    <w:p w14:paraId="0106A8C3" w14:textId="77777777" w:rsidR="00AF179C" w:rsidRDefault="007B1877">
      <w:pPr>
        <w:pBdr>
          <w:top w:val="nil"/>
          <w:left w:val="nil"/>
          <w:bottom w:val="nil"/>
          <w:right w:val="nil"/>
          <w:between w:val="nil"/>
        </w:pBd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11.9. Обязательным условием является предоставление оригиналов сертификатов, документов о качестве, ТТН, счет-фактуры на каждую партию товара. </w:t>
      </w:r>
    </w:p>
    <w:p w14:paraId="778502EC" w14:textId="77777777" w:rsidR="00AF179C" w:rsidRDefault="00AF179C">
      <w:pPr>
        <w:pBdr>
          <w:top w:val="nil"/>
          <w:left w:val="nil"/>
          <w:bottom w:val="nil"/>
          <w:right w:val="nil"/>
          <w:between w:val="nil"/>
        </w:pBdr>
        <w:ind w:right="1"/>
        <w:jc w:val="both"/>
        <w:rPr>
          <w:rFonts w:ascii="Times New Roman" w:eastAsia="Times New Roman" w:hAnsi="Times New Roman" w:cs="Times New Roman"/>
          <w:color w:val="000000"/>
          <w:sz w:val="24"/>
          <w:szCs w:val="24"/>
        </w:rPr>
      </w:pPr>
    </w:p>
    <w:p w14:paraId="44CE1FE1" w14:textId="77777777" w:rsidR="00AF179C" w:rsidRDefault="007B18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АДРЕСА, РЕКВИЗИТЫ И ПОДПИСИ СТОРОН</w:t>
      </w:r>
    </w:p>
    <w:p w14:paraId="32A9E1C4" w14:textId="77777777" w:rsidR="00AF179C" w:rsidRDefault="00AF179C">
      <w:pPr>
        <w:jc w:val="center"/>
        <w:rPr>
          <w:rFonts w:ascii="Times New Roman" w:eastAsia="Times New Roman" w:hAnsi="Times New Roman" w:cs="Times New Roman"/>
          <w:b/>
          <w:sz w:val="24"/>
          <w:szCs w:val="24"/>
        </w:rPr>
      </w:pPr>
    </w:p>
    <w:tbl>
      <w:tblPr>
        <w:tblStyle w:val="a5"/>
        <w:tblW w:w="9986" w:type="dxa"/>
        <w:tblInd w:w="108" w:type="dxa"/>
        <w:tblLayout w:type="fixed"/>
        <w:tblLook w:val="0000" w:firstRow="0" w:lastRow="0" w:firstColumn="0" w:lastColumn="0" w:noHBand="0" w:noVBand="0"/>
      </w:tblPr>
      <w:tblGrid>
        <w:gridCol w:w="4829"/>
        <w:gridCol w:w="342"/>
        <w:gridCol w:w="391"/>
        <w:gridCol w:w="51"/>
        <w:gridCol w:w="4262"/>
        <w:gridCol w:w="111"/>
      </w:tblGrid>
      <w:tr w:rsidR="00AF179C" w:rsidRPr="002A2E3A" w14:paraId="5086C039" w14:textId="77777777" w:rsidTr="006E0F0D">
        <w:trPr>
          <w:trHeight w:val="748"/>
        </w:trPr>
        <w:tc>
          <w:tcPr>
            <w:tcW w:w="5171" w:type="dxa"/>
            <w:gridSpan w:val="2"/>
          </w:tcPr>
          <w:p w14:paraId="3A46ECAD" w14:textId="77777777" w:rsidR="00AF179C" w:rsidRPr="002A2E3A" w:rsidRDefault="007B1877">
            <w:pPr>
              <w:pBdr>
                <w:top w:val="nil"/>
                <w:left w:val="nil"/>
                <w:bottom w:val="nil"/>
                <w:right w:val="nil"/>
                <w:between w:val="nil"/>
              </w:pBdr>
              <w:jc w:val="both"/>
              <w:rPr>
                <w:rFonts w:ascii="Times New Roman" w:eastAsia="Times New Roman" w:hAnsi="Times New Roman" w:cs="Times New Roman"/>
                <w:b/>
                <w:color w:val="202020"/>
                <w:sz w:val="24"/>
                <w:szCs w:val="24"/>
              </w:rPr>
            </w:pPr>
            <w:r w:rsidRPr="002A2E3A">
              <w:rPr>
                <w:rFonts w:ascii="Times New Roman" w:eastAsia="Times New Roman" w:hAnsi="Times New Roman" w:cs="Times New Roman"/>
                <w:b/>
                <w:color w:val="202020"/>
                <w:sz w:val="24"/>
                <w:szCs w:val="24"/>
              </w:rPr>
              <w:t>ПОКУПАТЕЛЬ:</w:t>
            </w:r>
          </w:p>
          <w:p w14:paraId="4DF285D5" w14:textId="77777777" w:rsidR="00AF179C" w:rsidRPr="002A2E3A" w:rsidRDefault="007B1877">
            <w:pPr>
              <w:pBdr>
                <w:top w:val="nil"/>
                <w:left w:val="nil"/>
                <w:bottom w:val="nil"/>
                <w:right w:val="nil"/>
                <w:between w:val="nil"/>
              </w:pBdr>
              <w:rPr>
                <w:rFonts w:ascii="Times New Roman" w:eastAsia="Times New Roman" w:hAnsi="Times New Roman" w:cs="Times New Roman"/>
                <w:b/>
                <w:color w:val="202020"/>
                <w:sz w:val="24"/>
                <w:szCs w:val="24"/>
              </w:rPr>
            </w:pPr>
            <w:r w:rsidRPr="002A2E3A">
              <w:rPr>
                <w:rFonts w:ascii="Times New Roman" w:eastAsia="Times New Roman" w:hAnsi="Times New Roman" w:cs="Times New Roman"/>
                <w:b/>
                <w:color w:val="202020"/>
                <w:sz w:val="24"/>
                <w:szCs w:val="24"/>
              </w:rPr>
              <w:t>ООО «ПСК МАГИСТРАЛЬ КОНСТРАКШН»</w:t>
            </w:r>
          </w:p>
          <w:p w14:paraId="6C05262D" w14:textId="05EFDA5E" w:rsidR="00AF179C" w:rsidRPr="002A2E3A" w:rsidRDefault="00B83FFF">
            <w:pPr>
              <w:pBdr>
                <w:top w:val="nil"/>
                <w:left w:val="nil"/>
                <w:bottom w:val="nil"/>
                <w:right w:val="nil"/>
                <w:between w:val="nil"/>
              </w:pBdr>
              <w:jc w:val="both"/>
              <w:rPr>
                <w:rFonts w:ascii="Times New Roman" w:eastAsia="Times New Roman" w:hAnsi="Times New Roman" w:cs="Times New Roman"/>
                <w:color w:val="202020"/>
                <w:sz w:val="24"/>
                <w:szCs w:val="24"/>
              </w:rPr>
            </w:pPr>
            <w:r w:rsidRPr="002A2E3A">
              <w:rPr>
                <w:rFonts w:ascii="Times New Roman" w:eastAsia="Times New Roman" w:hAnsi="Times New Roman" w:cs="Times New Roman"/>
                <w:b/>
                <w:color w:val="202020"/>
                <w:sz w:val="24"/>
                <w:szCs w:val="24"/>
              </w:rPr>
              <w:t xml:space="preserve">Юр. </w:t>
            </w:r>
            <w:r w:rsidR="007B1877" w:rsidRPr="002A2E3A">
              <w:rPr>
                <w:rFonts w:ascii="Times New Roman" w:eastAsia="Times New Roman" w:hAnsi="Times New Roman" w:cs="Times New Roman"/>
                <w:b/>
                <w:color w:val="202020"/>
                <w:sz w:val="24"/>
                <w:szCs w:val="24"/>
              </w:rPr>
              <w:t>Адрес</w:t>
            </w:r>
            <w:r w:rsidR="007B1877" w:rsidRPr="002A2E3A">
              <w:rPr>
                <w:rFonts w:ascii="Times New Roman" w:eastAsia="Times New Roman" w:hAnsi="Times New Roman" w:cs="Times New Roman"/>
                <w:color w:val="202020"/>
                <w:sz w:val="24"/>
                <w:szCs w:val="24"/>
              </w:rPr>
              <w:t>: 119361, г Москва, улица Озёрная, дом 42, ПОМЕЩЕНИЕ 210</w:t>
            </w:r>
          </w:p>
          <w:p w14:paraId="4A720C3F" w14:textId="02DCFB2B" w:rsidR="00B83FFF" w:rsidRPr="002A2E3A" w:rsidRDefault="00B83FFF">
            <w:pPr>
              <w:pBdr>
                <w:top w:val="nil"/>
                <w:left w:val="nil"/>
                <w:bottom w:val="nil"/>
                <w:right w:val="nil"/>
                <w:between w:val="nil"/>
              </w:pBdr>
              <w:jc w:val="both"/>
              <w:rPr>
                <w:rFonts w:ascii="Times New Roman" w:eastAsia="Times New Roman" w:hAnsi="Times New Roman" w:cs="Times New Roman"/>
                <w:color w:val="202020"/>
                <w:sz w:val="24"/>
                <w:szCs w:val="24"/>
              </w:rPr>
            </w:pPr>
            <w:r w:rsidRPr="002A2E3A">
              <w:rPr>
                <w:rFonts w:ascii="Times New Roman" w:eastAsia="Times New Roman" w:hAnsi="Times New Roman" w:cs="Times New Roman"/>
                <w:b/>
                <w:bCs/>
                <w:color w:val="202020"/>
                <w:sz w:val="24"/>
                <w:szCs w:val="24"/>
              </w:rPr>
              <w:t>Почтовый адрес:</w:t>
            </w:r>
            <w:r w:rsidRPr="002A2E3A">
              <w:rPr>
                <w:rFonts w:ascii="Times New Roman" w:eastAsia="Times New Roman" w:hAnsi="Times New Roman" w:cs="Times New Roman"/>
                <w:color w:val="202020"/>
                <w:sz w:val="24"/>
                <w:szCs w:val="24"/>
              </w:rPr>
              <w:t xml:space="preserve"> 119071 г. Москва, пр. Ленинский, дом 25, а/я 30</w:t>
            </w:r>
          </w:p>
          <w:p w14:paraId="539871A1" w14:textId="5AE1FC04" w:rsidR="00AF179C" w:rsidRPr="002A2E3A" w:rsidRDefault="007B1877">
            <w:pPr>
              <w:pBdr>
                <w:top w:val="nil"/>
                <w:left w:val="nil"/>
                <w:bottom w:val="nil"/>
                <w:right w:val="nil"/>
                <w:between w:val="nil"/>
              </w:pBdr>
              <w:jc w:val="both"/>
              <w:rPr>
                <w:rFonts w:ascii="Times New Roman" w:eastAsia="Times New Roman" w:hAnsi="Times New Roman" w:cs="Times New Roman"/>
                <w:color w:val="202020"/>
                <w:sz w:val="24"/>
                <w:szCs w:val="24"/>
              </w:rPr>
            </w:pPr>
            <w:r w:rsidRPr="002A2E3A">
              <w:rPr>
                <w:rFonts w:ascii="Times New Roman" w:eastAsia="Times New Roman" w:hAnsi="Times New Roman" w:cs="Times New Roman"/>
                <w:b/>
                <w:color w:val="202020"/>
                <w:sz w:val="24"/>
                <w:szCs w:val="24"/>
              </w:rPr>
              <w:t>ИНН/КПП</w:t>
            </w:r>
            <w:r w:rsidRPr="002A2E3A">
              <w:rPr>
                <w:rFonts w:ascii="Times New Roman" w:eastAsia="Times New Roman" w:hAnsi="Times New Roman" w:cs="Times New Roman"/>
                <w:color w:val="202020"/>
                <w:sz w:val="24"/>
                <w:szCs w:val="24"/>
              </w:rPr>
              <w:t>: 9729287380</w:t>
            </w:r>
            <w:r w:rsidR="006E0F0D" w:rsidRPr="002A2E3A">
              <w:rPr>
                <w:rFonts w:ascii="Times New Roman" w:eastAsia="Times New Roman" w:hAnsi="Times New Roman" w:cs="Times New Roman"/>
                <w:color w:val="202020"/>
                <w:sz w:val="24"/>
                <w:szCs w:val="24"/>
              </w:rPr>
              <w:t xml:space="preserve"> </w:t>
            </w:r>
            <w:r w:rsidRPr="002A2E3A">
              <w:rPr>
                <w:rFonts w:ascii="Times New Roman" w:eastAsia="Times New Roman" w:hAnsi="Times New Roman" w:cs="Times New Roman"/>
                <w:color w:val="202020"/>
                <w:sz w:val="24"/>
                <w:szCs w:val="24"/>
              </w:rPr>
              <w:t>/</w:t>
            </w:r>
            <w:r w:rsidR="006E0F0D" w:rsidRPr="002A2E3A">
              <w:rPr>
                <w:rFonts w:ascii="Times New Roman" w:eastAsia="Times New Roman" w:hAnsi="Times New Roman" w:cs="Times New Roman"/>
                <w:color w:val="202020"/>
                <w:sz w:val="24"/>
                <w:szCs w:val="24"/>
              </w:rPr>
              <w:t xml:space="preserve"> </w:t>
            </w:r>
            <w:r w:rsidRPr="002A2E3A">
              <w:rPr>
                <w:rFonts w:ascii="Times New Roman" w:eastAsia="Times New Roman" w:hAnsi="Times New Roman" w:cs="Times New Roman"/>
                <w:color w:val="202020"/>
                <w:sz w:val="24"/>
                <w:szCs w:val="24"/>
              </w:rPr>
              <w:t>772901001</w:t>
            </w:r>
          </w:p>
          <w:p w14:paraId="1A4C05C2" w14:textId="77777777" w:rsidR="00AF179C" w:rsidRPr="002A2E3A" w:rsidRDefault="007B1877">
            <w:pPr>
              <w:pBdr>
                <w:top w:val="nil"/>
                <w:left w:val="nil"/>
                <w:bottom w:val="nil"/>
                <w:right w:val="nil"/>
                <w:between w:val="nil"/>
              </w:pBdr>
              <w:jc w:val="both"/>
              <w:rPr>
                <w:rFonts w:ascii="Times New Roman" w:eastAsia="Times New Roman" w:hAnsi="Times New Roman" w:cs="Times New Roman"/>
                <w:b/>
                <w:color w:val="202020"/>
                <w:sz w:val="24"/>
                <w:szCs w:val="24"/>
              </w:rPr>
            </w:pPr>
            <w:r w:rsidRPr="002A2E3A">
              <w:rPr>
                <w:rFonts w:ascii="Times New Roman" w:eastAsia="Times New Roman" w:hAnsi="Times New Roman" w:cs="Times New Roman"/>
                <w:b/>
                <w:color w:val="202020"/>
                <w:sz w:val="24"/>
                <w:szCs w:val="24"/>
              </w:rPr>
              <w:t xml:space="preserve">Банковские реквизиты: </w:t>
            </w:r>
          </w:p>
          <w:p w14:paraId="718595E7" w14:textId="0B05CC0A" w:rsidR="00AF179C" w:rsidRPr="002A2E3A" w:rsidRDefault="007B1877">
            <w:pPr>
              <w:pBdr>
                <w:top w:val="nil"/>
                <w:left w:val="nil"/>
                <w:bottom w:val="nil"/>
                <w:right w:val="nil"/>
                <w:between w:val="nil"/>
              </w:pBdr>
              <w:jc w:val="both"/>
              <w:rPr>
                <w:rFonts w:ascii="Times New Roman" w:eastAsia="Times New Roman" w:hAnsi="Times New Roman" w:cs="Times New Roman"/>
                <w:color w:val="202020"/>
                <w:sz w:val="24"/>
                <w:szCs w:val="24"/>
              </w:rPr>
            </w:pPr>
            <w:r w:rsidRPr="002A2E3A">
              <w:rPr>
                <w:rFonts w:ascii="Times New Roman" w:eastAsia="Times New Roman" w:hAnsi="Times New Roman" w:cs="Times New Roman"/>
                <w:color w:val="202020"/>
                <w:sz w:val="24"/>
                <w:szCs w:val="24"/>
              </w:rPr>
              <w:t xml:space="preserve">Р/с 40702810900290000389 </w:t>
            </w:r>
          </w:p>
          <w:p w14:paraId="2CD4A220" w14:textId="77777777" w:rsidR="00AF179C" w:rsidRPr="002A2E3A" w:rsidRDefault="007B1877">
            <w:pPr>
              <w:pBdr>
                <w:top w:val="nil"/>
                <w:left w:val="nil"/>
                <w:bottom w:val="nil"/>
                <w:right w:val="nil"/>
                <w:between w:val="nil"/>
              </w:pBdr>
              <w:jc w:val="both"/>
              <w:rPr>
                <w:rFonts w:ascii="Times New Roman" w:eastAsia="Times New Roman" w:hAnsi="Times New Roman" w:cs="Times New Roman"/>
                <w:color w:val="202020"/>
                <w:sz w:val="24"/>
                <w:szCs w:val="24"/>
              </w:rPr>
            </w:pPr>
            <w:r w:rsidRPr="002A2E3A">
              <w:rPr>
                <w:rFonts w:ascii="Times New Roman" w:eastAsia="Times New Roman" w:hAnsi="Times New Roman" w:cs="Times New Roman"/>
                <w:color w:val="202020"/>
                <w:sz w:val="24"/>
                <w:szCs w:val="24"/>
              </w:rPr>
              <w:t>В ПАО "БАНК УРАЛСИБ"</w:t>
            </w:r>
          </w:p>
          <w:p w14:paraId="745C6BFB" w14:textId="77777777" w:rsidR="00AF179C" w:rsidRPr="002A2E3A" w:rsidRDefault="007B1877">
            <w:pPr>
              <w:pBdr>
                <w:top w:val="nil"/>
                <w:left w:val="nil"/>
                <w:bottom w:val="nil"/>
                <w:right w:val="nil"/>
                <w:between w:val="nil"/>
              </w:pBdr>
              <w:jc w:val="both"/>
              <w:rPr>
                <w:rFonts w:ascii="Times New Roman" w:eastAsia="Times New Roman" w:hAnsi="Times New Roman" w:cs="Times New Roman"/>
                <w:color w:val="202020"/>
                <w:sz w:val="24"/>
                <w:szCs w:val="24"/>
              </w:rPr>
            </w:pPr>
            <w:r w:rsidRPr="002A2E3A">
              <w:rPr>
                <w:rFonts w:ascii="Times New Roman" w:eastAsia="Times New Roman" w:hAnsi="Times New Roman" w:cs="Times New Roman"/>
                <w:color w:val="202020"/>
                <w:sz w:val="24"/>
                <w:szCs w:val="24"/>
              </w:rPr>
              <w:t xml:space="preserve">К/с 30101810100000000787 </w:t>
            </w:r>
          </w:p>
          <w:p w14:paraId="18A76B88" w14:textId="77777777" w:rsidR="00AF179C" w:rsidRPr="002A2E3A" w:rsidRDefault="007B1877">
            <w:pPr>
              <w:pBdr>
                <w:top w:val="nil"/>
                <w:left w:val="nil"/>
                <w:bottom w:val="nil"/>
                <w:right w:val="nil"/>
                <w:between w:val="nil"/>
              </w:pBdr>
              <w:jc w:val="both"/>
              <w:rPr>
                <w:rFonts w:ascii="Times New Roman" w:eastAsia="Times New Roman" w:hAnsi="Times New Roman" w:cs="Times New Roman"/>
                <w:color w:val="202020"/>
                <w:sz w:val="24"/>
                <w:szCs w:val="24"/>
              </w:rPr>
            </w:pPr>
            <w:r w:rsidRPr="002A2E3A">
              <w:rPr>
                <w:rFonts w:ascii="Times New Roman" w:eastAsia="Times New Roman" w:hAnsi="Times New Roman" w:cs="Times New Roman"/>
                <w:color w:val="202020"/>
                <w:sz w:val="24"/>
                <w:szCs w:val="24"/>
              </w:rPr>
              <w:t>БИК 044525787</w:t>
            </w:r>
          </w:p>
          <w:p w14:paraId="70BC0FC5" w14:textId="77777777" w:rsidR="00AF179C" w:rsidRPr="002A2E3A" w:rsidRDefault="00AF179C">
            <w:pPr>
              <w:pBdr>
                <w:top w:val="nil"/>
                <w:left w:val="nil"/>
                <w:bottom w:val="nil"/>
                <w:right w:val="nil"/>
                <w:between w:val="nil"/>
              </w:pBdr>
              <w:jc w:val="both"/>
              <w:rPr>
                <w:rFonts w:ascii="Times New Roman" w:eastAsia="Times New Roman" w:hAnsi="Times New Roman" w:cs="Times New Roman"/>
                <w:color w:val="202020"/>
                <w:sz w:val="24"/>
                <w:szCs w:val="24"/>
              </w:rPr>
            </w:pPr>
          </w:p>
          <w:p w14:paraId="79B5F1B9" w14:textId="3449D1C8" w:rsidR="00AF179C" w:rsidRPr="002A2E3A" w:rsidRDefault="007B1877">
            <w:pPr>
              <w:pBdr>
                <w:top w:val="nil"/>
                <w:left w:val="nil"/>
                <w:bottom w:val="nil"/>
                <w:right w:val="nil"/>
                <w:between w:val="nil"/>
              </w:pBdr>
              <w:jc w:val="both"/>
              <w:rPr>
                <w:rFonts w:ascii="Times New Roman" w:eastAsia="Times New Roman" w:hAnsi="Times New Roman" w:cs="Times New Roman"/>
                <w:sz w:val="24"/>
                <w:szCs w:val="24"/>
                <w:u w:val="single"/>
              </w:rPr>
            </w:pPr>
            <w:r w:rsidRPr="002A2E3A">
              <w:rPr>
                <w:rFonts w:ascii="Times New Roman" w:eastAsia="Times New Roman" w:hAnsi="Times New Roman" w:cs="Times New Roman"/>
                <w:b/>
                <w:bCs/>
                <w:color w:val="202020"/>
                <w:sz w:val="24"/>
                <w:szCs w:val="24"/>
                <w:lang w:val="en-US"/>
              </w:rPr>
              <w:t>e</w:t>
            </w:r>
            <w:r w:rsidRPr="002A2E3A">
              <w:rPr>
                <w:rFonts w:ascii="Times New Roman" w:eastAsia="Times New Roman" w:hAnsi="Times New Roman" w:cs="Times New Roman"/>
                <w:b/>
                <w:bCs/>
                <w:color w:val="202020"/>
                <w:sz w:val="24"/>
                <w:szCs w:val="24"/>
              </w:rPr>
              <w:t>-</w:t>
            </w:r>
            <w:r w:rsidRPr="002A2E3A">
              <w:rPr>
                <w:rFonts w:ascii="Times New Roman" w:eastAsia="Times New Roman" w:hAnsi="Times New Roman" w:cs="Times New Roman"/>
                <w:b/>
                <w:bCs/>
                <w:color w:val="202020"/>
                <w:sz w:val="24"/>
                <w:szCs w:val="24"/>
                <w:lang w:val="en-US"/>
              </w:rPr>
              <w:t>mail</w:t>
            </w:r>
            <w:r w:rsidRPr="002A2E3A">
              <w:rPr>
                <w:rFonts w:ascii="Times New Roman" w:eastAsia="Times New Roman" w:hAnsi="Times New Roman" w:cs="Times New Roman"/>
                <w:b/>
                <w:bCs/>
                <w:color w:val="202020"/>
                <w:sz w:val="24"/>
                <w:szCs w:val="24"/>
              </w:rPr>
              <w:t>:</w:t>
            </w:r>
            <w:r w:rsidRPr="002A2E3A">
              <w:rPr>
                <w:rFonts w:ascii="Times New Roman" w:eastAsia="Times New Roman" w:hAnsi="Times New Roman" w:cs="Times New Roman"/>
                <w:color w:val="202020"/>
                <w:sz w:val="24"/>
                <w:szCs w:val="24"/>
              </w:rPr>
              <w:t xml:space="preserve"> </w:t>
            </w:r>
            <w:hyperlink r:id="rId7" w:history="1">
              <w:r w:rsidR="00945070" w:rsidRPr="002A2E3A">
                <w:rPr>
                  <w:rStyle w:val="ab"/>
                  <w:rFonts w:ascii="Times New Roman" w:eastAsia="Times New Roman" w:hAnsi="Times New Roman" w:cs="Times New Roman"/>
                  <w:color w:val="auto"/>
                  <w:sz w:val="24"/>
                  <w:szCs w:val="24"/>
                  <w:lang w:val="en-US"/>
                </w:rPr>
                <w:t>info</w:t>
              </w:r>
              <w:r w:rsidR="00945070" w:rsidRPr="002A2E3A">
                <w:rPr>
                  <w:rStyle w:val="ab"/>
                  <w:rFonts w:ascii="Times New Roman" w:eastAsia="Times New Roman" w:hAnsi="Times New Roman" w:cs="Times New Roman"/>
                  <w:color w:val="auto"/>
                  <w:sz w:val="24"/>
                  <w:szCs w:val="24"/>
                </w:rPr>
                <w:t>@</w:t>
              </w:r>
              <w:r w:rsidR="00945070" w:rsidRPr="002A2E3A">
                <w:rPr>
                  <w:rStyle w:val="ab"/>
                  <w:rFonts w:ascii="Times New Roman" w:eastAsia="Times New Roman" w:hAnsi="Times New Roman" w:cs="Times New Roman"/>
                  <w:color w:val="auto"/>
                  <w:sz w:val="24"/>
                  <w:szCs w:val="24"/>
                  <w:lang w:val="en-US"/>
                </w:rPr>
                <w:t>pskmc</w:t>
              </w:r>
              <w:r w:rsidR="00945070" w:rsidRPr="002A2E3A">
                <w:rPr>
                  <w:rStyle w:val="ab"/>
                  <w:rFonts w:ascii="Times New Roman" w:eastAsia="Times New Roman" w:hAnsi="Times New Roman" w:cs="Times New Roman"/>
                  <w:color w:val="auto"/>
                  <w:sz w:val="24"/>
                  <w:szCs w:val="24"/>
                </w:rPr>
                <w:t>.</w:t>
              </w:r>
              <w:r w:rsidR="00945070" w:rsidRPr="002A2E3A">
                <w:rPr>
                  <w:rStyle w:val="ab"/>
                  <w:rFonts w:ascii="Times New Roman" w:eastAsia="Times New Roman" w:hAnsi="Times New Roman" w:cs="Times New Roman"/>
                  <w:color w:val="auto"/>
                  <w:sz w:val="24"/>
                  <w:szCs w:val="24"/>
                  <w:lang w:val="en-US"/>
                </w:rPr>
                <w:t>ru</w:t>
              </w:r>
            </w:hyperlink>
          </w:p>
          <w:p w14:paraId="54073B78" w14:textId="77777777" w:rsidR="00AF179C" w:rsidRPr="002A2E3A" w:rsidRDefault="007B1877">
            <w:pPr>
              <w:pBdr>
                <w:top w:val="nil"/>
                <w:left w:val="nil"/>
                <w:bottom w:val="nil"/>
                <w:right w:val="nil"/>
                <w:between w:val="nil"/>
              </w:pBdr>
              <w:jc w:val="both"/>
              <w:rPr>
                <w:rFonts w:ascii="Times New Roman" w:eastAsia="Times New Roman" w:hAnsi="Times New Roman" w:cs="Times New Roman"/>
                <w:sz w:val="22"/>
                <w:szCs w:val="22"/>
                <w:u w:val="single"/>
                <w:lang w:val="en-US"/>
              </w:rPr>
            </w:pPr>
            <w:r w:rsidRPr="002A2E3A">
              <w:rPr>
                <w:rFonts w:ascii="Times New Roman" w:eastAsia="Times New Roman" w:hAnsi="Times New Roman" w:cs="Times New Roman"/>
                <w:b/>
                <w:bCs/>
                <w:sz w:val="22"/>
                <w:szCs w:val="22"/>
                <w:u w:val="single"/>
              </w:rPr>
              <w:t>Тел</w:t>
            </w:r>
            <w:r w:rsidRPr="002A2E3A">
              <w:rPr>
                <w:rFonts w:ascii="Times New Roman" w:eastAsia="Times New Roman" w:hAnsi="Times New Roman" w:cs="Times New Roman"/>
                <w:b/>
                <w:bCs/>
                <w:sz w:val="22"/>
                <w:szCs w:val="22"/>
                <w:u w:val="single"/>
                <w:lang w:val="en-US"/>
              </w:rPr>
              <w:t>:</w:t>
            </w:r>
            <w:r w:rsidRPr="002A2E3A">
              <w:rPr>
                <w:rFonts w:ascii="Times New Roman" w:eastAsia="Times New Roman" w:hAnsi="Times New Roman" w:cs="Times New Roman"/>
                <w:sz w:val="22"/>
                <w:szCs w:val="22"/>
                <w:u w:val="single"/>
                <w:lang w:val="en-US"/>
              </w:rPr>
              <w:t xml:space="preserve"> </w:t>
            </w:r>
            <w:r w:rsidRPr="002A2E3A">
              <w:rPr>
                <w:rFonts w:ascii="Times New Roman" w:eastAsia="Times New Roman" w:hAnsi="Times New Roman" w:cs="Times New Roman"/>
                <w:sz w:val="22"/>
                <w:szCs w:val="22"/>
                <w:lang w:val="en-US"/>
              </w:rPr>
              <w:t>+7 495 199 13 10</w:t>
            </w:r>
          </w:p>
          <w:p w14:paraId="34814EC6" w14:textId="77777777" w:rsidR="00AF179C" w:rsidRPr="002A2E3A" w:rsidRDefault="007B1877">
            <w:pPr>
              <w:pBdr>
                <w:top w:val="nil"/>
                <w:left w:val="nil"/>
                <w:bottom w:val="nil"/>
                <w:right w:val="nil"/>
                <w:between w:val="nil"/>
              </w:pBdr>
              <w:jc w:val="both"/>
              <w:rPr>
                <w:rFonts w:ascii="Times New Roman" w:eastAsia="Times New Roman" w:hAnsi="Times New Roman" w:cs="Times New Roman"/>
                <w:color w:val="202020"/>
                <w:sz w:val="24"/>
                <w:szCs w:val="24"/>
                <w:lang w:val="en-US"/>
              </w:rPr>
            </w:pPr>
            <w:r w:rsidRPr="002A2E3A">
              <w:rPr>
                <w:rFonts w:ascii="Times New Roman" w:eastAsia="Times New Roman" w:hAnsi="Times New Roman" w:cs="Times New Roman"/>
                <w:color w:val="0000FF"/>
                <w:sz w:val="22"/>
                <w:szCs w:val="22"/>
                <w:u w:val="single"/>
                <w:lang w:val="en-US"/>
              </w:rPr>
              <w:t xml:space="preserve"> </w:t>
            </w:r>
          </w:p>
        </w:tc>
        <w:tc>
          <w:tcPr>
            <w:tcW w:w="391" w:type="dxa"/>
          </w:tcPr>
          <w:p w14:paraId="5FB7D626" w14:textId="77777777" w:rsidR="00AF179C" w:rsidRPr="002A2E3A" w:rsidRDefault="00AF179C">
            <w:pPr>
              <w:pBdr>
                <w:top w:val="nil"/>
                <w:left w:val="nil"/>
                <w:bottom w:val="nil"/>
                <w:right w:val="nil"/>
                <w:between w:val="nil"/>
              </w:pBdr>
              <w:ind w:firstLine="567"/>
              <w:jc w:val="both"/>
              <w:rPr>
                <w:rFonts w:ascii="Times New Roman" w:eastAsia="Times New Roman" w:hAnsi="Times New Roman" w:cs="Times New Roman"/>
                <w:color w:val="202020"/>
                <w:sz w:val="24"/>
                <w:szCs w:val="24"/>
                <w:lang w:val="en-US"/>
              </w:rPr>
            </w:pPr>
          </w:p>
        </w:tc>
        <w:tc>
          <w:tcPr>
            <w:tcW w:w="4424" w:type="dxa"/>
            <w:gridSpan w:val="3"/>
          </w:tcPr>
          <w:p w14:paraId="2E8E569E" w14:textId="77777777" w:rsidR="00F87E7E" w:rsidRPr="002A2E3A" w:rsidRDefault="00F87E7E" w:rsidP="00F87E7E">
            <w:pPr>
              <w:pStyle w:val="af7"/>
              <w:jc w:val="center"/>
              <w:rPr>
                <w:rFonts w:cs="Times New Roman"/>
                <w:b/>
                <w:sz w:val="24"/>
                <w:szCs w:val="24"/>
              </w:rPr>
            </w:pPr>
            <w:r w:rsidRPr="002A2E3A">
              <w:rPr>
                <w:rFonts w:cs="Times New Roman"/>
                <w:b/>
                <w:sz w:val="24"/>
                <w:szCs w:val="24"/>
              </w:rPr>
              <w:t>ПОСТАВЩИК:</w:t>
            </w:r>
          </w:p>
          <w:p w14:paraId="259DC623" w14:textId="77777777" w:rsidR="00F87E7E" w:rsidRPr="002A2E3A" w:rsidRDefault="00F87E7E" w:rsidP="00F87E7E">
            <w:pPr>
              <w:pStyle w:val="af7"/>
              <w:jc w:val="center"/>
              <w:rPr>
                <w:rFonts w:cs="Times New Roman"/>
                <w:b/>
                <w:sz w:val="24"/>
                <w:szCs w:val="24"/>
              </w:rPr>
            </w:pPr>
            <w:permStart w:id="487531495" w:edGrp="everyone"/>
            <w:r w:rsidRPr="002A2E3A">
              <w:rPr>
                <w:rFonts w:cs="Times New Roman"/>
                <w:b/>
                <w:sz w:val="24"/>
                <w:szCs w:val="24"/>
              </w:rPr>
              <w:t>_________________________</w:t>
            </w:r>
          </w:p>
          <w:permEnd w:id="487531495"/>
          <w:p w14:paraId="30C70548" w14:textId="77777777" w:rsidR="00F87E7E" w:rsidRPr="002A2E3A" w:rsidRDefault="00F87E7E" w:rsidP="00F87E7E">
            <w:pPr>
              <w:pStyle w:val="af7"/>
              <w:rPr>
                <w:rFonts w:cs="Times New Roman"/>
                <w:b/>
                <w:sz w:val="24"/>
                <w:szCs w:val="24"/>
              </w:rPr>
            </w:pPr>
          </w:p>
          <w:p w14:paraId="5E226974" w14:textId="77777777" w:rsidR="00F87E7E" w:rsidRPr="002A2E3A" w:rsidRDefault="00F87E7E" w:rsidP="00F87E7E">
            <w:pPr>
              <w:pStyle w:val="af7"/>
              <w:rPr>
                <w:rFonts w:cs="Times New Roman"/>
                <w:b/>
                <w:sz w:val="24"/>
                <w:szCs w:val="24"/>
              </w:rPr>
            </w:pPr>
          </w:p>
          <w:p w14:paraId="69348039" w14:textId="4A795C50" w:rsidR="00F87E7E" w:rsidRPr="002A2E3A" w:rsidRDefault="00F87E7E" w:rsidP="00F87E7E">
            <w:pPr>
              <w:pStyle w:val="af7"/>
              <w:rPr>
                <w:rFonts w:cs="Times New Roman"/>
                <w:sz w:val="24"/>
                <w:szCs w:val="24"/>
              </w:rPr>
            </w:pPr>
            <w:r w:rsidRPr="002A2E3A">
              <w:rPr>
                <w:rFonts w:cs="Times New Roman"/>
                <w:b/>
                <w:bCs/>
                <w:sz w:val="24"/>
                <w:szCs w:val="24"/>
              </w:rPr>
              <w:t>Юр. адрес:</w:t>
            </w:r>
            <w:r w:rsidRPr="002A2E3A">
              <w:rPr>
                <w:rFonts w:cs="Times New Roman"/>
                <w:sz w:val="24"/>
                <w:szCs w:val="24"/>
              </w:rPr>
              <w:t xml:space="preserve"> </w:t>
            </w:r>
            <w:permStart w:id="298873974" w:edGrp="everyone"/>
            <w:r w:rsidRPr="002A2E3A">
              <w:rPr>
                <w:rFonts w:cs="Times New Roman"/>
                <w:sz w:val="24"/>
                <w:szCs w:val="24"/>
              </w:rPr>
              <w:t>________________________</w:t>
            </w:r>
            <w:permEnd w:id="298873974"/>
          </w:p>
          <w:p w14:paraId="1E27F8EE" w14:textId="2CD74EF7" w:rsidR="00F87E7E" w:rsidRPr="002A2E3A" w:rsidRDefault="00F87E7E" w:rsidP="00F87E7E">
            <w:pPr>
              <w:pStyle w:val="af7"/>
              <w:rPr>
                <w:rFonts w:cs="Times New Roman"/>
                <w:sz w:val="24"/>
                <w:szCs w:val="24"/>
              </w:rPr>
            </w:pPr>
            <w:r w:rsidRPr="002A2E3A">
              <w:rPr>
                <w:rFonts w:cs="Times New Roman"/>
                <w:b/>
                <w:bCs/>
                <w:sz w:val="24"/>
                <w:szCs w:val="24"/>
              </w:rPr>
              <w:t xml:space="preserve">Почтовый адрес: </w:t>
            </w:r>
            <w:permStart w:id="1045580789" w:edGrp="everyone"/>
            <w:r w:rsidRPr="002A2E3A">
              <w:rPr>
                <w:rFonts w:cs="Times New Roman"/>
                <w:b/>
                <w:bCs/>
                <w:sz w:val="24"/>
                <w:szCs w:val="24"/>
              </w:rPr>
              <w:t>___________________</w:t>
            </w:r>
            <w:permEnd w:id="1045580789"/>
          </w:p>
          <w:p w14:paraId="7E857D5A" w14:textId="3EDE37A4" w:rsidR="00F87E7E" w:rsidRPr="002A2E3A" w:rsidRDefault="00F87E7E" w:rsidP="00F87E7E">
            <w:pPr>
              <w:pStyle w:val="af7"/>
              <w:rPr>
                <w:rFonts w:cs="Times New Roman"/>
                <w:b/>
                <w:bCs/>
                <w:sz w:val="24"/>
                <w:szCs w:val="24"/>
              </w:rPr>
            </w:pPr>
            <w:r w:rsidRPr="002A2E3A">
              <w:rPr>
                <w:rFonts w:cs="Times New Roman"/>
                <w:b/>
                <w:bCs/>
                <w:sz w:val="24"/>
                <w:szCs w:val="24"/>
              </w:rPr>
              <w:t xml:space="preserve">ИНН </w:t>
            </w:r>
            <w:permStart w:id="1235181732" w:edGrp="everyone"/>
            <w:r w:rsidRPr="002A2E3A">
              <w:rPr>
                <w:rFonts w:cs="Times New Roman"/>
                <w:sz w:val="24"/>
                <w:szCs w:val="24"/>
              </w:rPr>
              <w:t>_____________________________</w:t>
            </w:r>
            <w:permEnd w:id="1235181732"/>
          </w:p>
          <w:p w14:paraId="6226DD0E" w14:textId="6E0972C1" w:rsidR="00F87E7E" w:rsidRPr="002A2E3A" w:rsidRDefault="00F87E7E" w:rsidP="00F87E7E">
            <w:pPr>
              <w:pStyle w:val="af7"/>
              <w:rPr>
                <w:rFonts w:cs="Times New Roman"/>
                <w:b/>
                <w:bCs/>
                <w:sz w:val="24"/>
                <w:szCs w:val="24"/>
              </w:rPr>
            </w:pPr>
            <w:r w:rsidRPr="002A2E3A">
              <w:rPr>
                <w:rFonts w:cs="Times New Roman"/>
                <w:b/>
                <w:bCs/>
                <w:sz w:val="24"/>
                <w:szCs w:val="24"/>
              </w:rPr>
              <w:t xml:space="preserve">КПП </w:t>
            </w:r>
            <w:permStart w:id="2078819682" w:edGrp="everyone"/>
            <w:r w:rsidRPr="002A2E3A">
              <w:rPr>
                <w:rFonts w:cs="Times New Roman"/>
                <w:sz w:val="24"/>
                <w:szCs w:val="24"/>
              </w:rPr>
              <w:t>______________________________</w:t>
            </w:r>
            <w:permEnd w:id="2078819682"/>
          </w:p>
          <w:p w14:paraId="07FB4991" w14:textId="1E189CCD" w:rsidR="00F87E7E" w:rsidRPr="002A2E3A" w:rsidRDefault="00F87E7E" w:rsidP="00F87E7E">
            <w:pPr>
              <w:pStyle w:val="af7"/>
              <w:rPr>
                <w:rFonts w:cs="Times New Roman"/>
                <w:sz w:val="24"/>
                <w:szCs w:val="24"/>
              </w:rPr>
            </w:pPr>
            <w:r w:rsidRPr="002A2E3A">
              <w:rPr>
                <w:rFonts w:cs="Times New Roman"/>
                <w:b/>
                <w:bCs/>
                <w:sz w:val="24"/>
                <w:szCs w:val="24"/>
              </w:rPr>
              <w:t xml:space="preserve">ОГРН </w:t>
            </w:r>
            <w:permStart w:id="1099244507" w:edGrp="everyone"/>
            <w:r w:rsidRPr="002A2E3A">
              <w:rPr>
                <w:rFonts w:cs="Times New Roman"/>
                <w:sz w:val="24"/>
                <w:szCs w:val="24"/>
              </w:rPr>
              <w:t>____________________________</w:t>
            </w:r>
            <w:permEnd w:id="1099244507"/>
          </w:p>
          <w:p w14:paraId="4E41ED3B" w14:textId="77777777" w:rsidR="00F87E7E" w:rsidRPr="002A2E3A" w:rsidRDefault="00F87E7E" w:rsidP="00F87E7E">
            <w:pPr>
              <w:pStyle w:val="af7"/>
              <w:rPr>
                <w:rFonts w:cs="Times New Roman"/>
                <w:b/>
                <w:bCs/>
                <w:sz w:val="24"/>
                <w:szCs w:val="24"/>
              </w:rPr>
            </w:pPr>
            <w:r w:rsidRPr="002A2E3A">
              <w:rPr>
                <w:rFonts w:cs="Times New Roman"/>
                <w:b/>
                <w:bCs/>
                <w:sz w:val="24"/>
                <w:szCs w:val="24"/>
              </w:rPr>
              <w:t>Банковские реквизиты:</w:t>
            </w:r>
          </w:p>
          <w:p w14:paraId="5236DB0E" w14:textId="314419BF" w:rsidR="00F87E7E" w:rsidRPr="002A2E3A" w:rsidRDefault="00F87E7E" w:rsidP="00F87E7E">
            <w:pPr>
              <w:pStyle w:val="af7"/>
              <w:rPr>
                <w:rFonts w:cs="Times New Roman"/>
                <w:sz w:val="24"/>
                <w:szCs w:val="24"/>
              </w:rPr>
            </w:pPr>
            <w:r w:rsidRPr="002A2E3A">
              <w:rPr>
                <w:rFonts w:cs="Times New Roman"/>
                <w:b/>
                <w:bCs/>
                <w:sz w:val="24"/>
                <w:szCs w:val="24"/>
              </w:rPr>
              <w:t xml:space="preserve">р/с: </w:t>
            </w:r>
            <w:permStart w:id="1162701912" w:edGrp="everyone"/>
            <w:r w:rsidRPr="002A2E3A">
              <w:rPr>
                <w:rFonts w:cs="Times New Roman"/>
                <w:sz w:val="24"/>
                <w:szCs w:val="24"/>
              </w:rPr>
              <w:t>_______________________________</w:t>
            </w:r>
            <w:permEnd w:id="1162701912"/>
          </w:p>
          <w:p w14:paraId="1D7E9423" w14:textId="1C9C93D9" w:rsidR="00F87E7E" w:rsidRPr="002A2E3A" w:rsidRDefault="00F87E7E" w:rsidP="00F87E7E">
            <w:pPr>
              <w:pStyle w:val="af7"/>
              <w:rPr>
                <w:rFonts w:cs="Times New Roman"/>
                <w:b/>
                <w:bCs/>
                <w:sz w:val="24"/>
                <w:szCs w:val="24"/>
              </w:rPr>
            </w:pPr>
            <w:r w:rsidRPr="002A2E3A">
              <w:rPr>
                <w:rFonts w:cs="Times New Roman"/>
                <w:b/>
                <w:bCs/>
                <w:sz w:val="24"/>
                <w:szCs w:val="24"/>
              </w:rPr>
              <w:t xml:space="preserve">Банк: </w:t>
            </w:r>
            <w:permStart w:id="102063777" w:edGrp="everyone"/>
            <w:r w:rsidRPr="002A2E3A">
              <w:rPr>
                <w:rFonts w:cs="Times New Roman"/>
                <w:sz w:val="24"/>
                <w:szCs w:val="24"/>
              </w:rPr>
              <w:t>_____________________________</w:t>
            </w:r>
            <w:permEnd w:id="102063777"/>
          </w:p>
          <w:p w14:paraId="1C05B359" w14:textId="6FA81036" w:rsidR="00F87E7E" w:rsidRPr="002A2E3A" w:rsidRDefault="00F87E7E" w:rsidP="00F87E7E">
            <w:pPr>
              <w:pStyle w:val="af7"/>
              <w:rPr>
                <w:rFonts w:cs="Times New Roman"/>
                <w:b/>
                <w:bCs/>
                <w:sz w:val="24"/>
                <w:szCs w:val="24"/>
              </w:rPr>
            </w:pPr>
            <w:r w:rsidRPr="002A2E3A">
              <w:rPr>
                <w:rFonts w:cs="Times New Roman"/>
                <w:b/>
                <w:bCs/>
                <w:sz w:val="24"/>
                <w:szCs w:val="24"/>
              </w:rPr>
              <w:t xml:space="preserve">к/с </w:t>
            </w:r>
            <w:permStart w:id="1631148640" w:edGrp="everyone"/>
            <w:r w:rsidRPr="002A2E3A">
              <w:rPr>
                <w:rFonts w:cs="Times New Roman"/>
                <w:sz w:val="24"/>
                <w:szCs w:val="24"/>
              </w:rPr>
              <w:t>_______________________________</w:t>
            </w:r>
            <w:permEnd w:id="1631148640"/>
          </w:p>
          <w:p w14:paraId="21BE0C64" w14:textId="78716476" w:rsidR="00F87E7E" w:rsidRPr="002A2E3A" w:rsidRDefault="00F87E7E" w:rsidP="00F87E7E">
            <w:pPr>
              <w:pStyle w:val="af7"/>
              <w:rPr>
                <w:rFonts w:cs="Times New Roman"/>
                <w:sz w:val="24"/>
                <w:szCs w:val="24"/>
              </w:rPr>
            </w:pPr>
            <w:r w:rsidRPr="002A2E3A">
              <w:rPr>
                <w:rFonts w:cs="Times New Roman"/>
                <w:b/>
                <w:bCs/>
                <w:sz w:val="24"/>
                <w:szCs w:val="24"/>
              </w:rPr>
              <w:t xml:space="preserve">БИК </w:t>
            </w:r>
            <w:permStart w:id="1877570466" w:edGrp="everyone"/>
            <w:r w:rsidRPr="002A2E3A">
              <w:rPr>
                <w:rFonts w:cs="Times New Roman"/>
                <w:sz w:val="24"/>
                <w:szCs w:val="24"/>
              </w:rPr>
              <w:t>______________________________</w:t>
            </w:r>
            <w:permEnd w:id="1877570466"/>
          </w:p>
          <w:p w14:paraId="3127F1FD" w14:textId="77777777" w:rsidR="00F87E7E" w:rsidRPr="002A2E3A" w:rsidRDefault="00F87E7E" w:rsidP="00F87E7E">
            <w:pPr>
              <w:pStyle w:val="af7"/>
              <w:rPr>
                <w:rFonts w:cs="Times New Roman"/>
                <w:b/>
                <w:bCs/>
                <w:sz w:val="24"/>
                <w:szCs w:val="24"/>
              </w:rPr>
            </w:pPr>
          </w:p>
          <w:p w14:paraId="12EE0E81" w14:textId="3EBCDACD" w:rsidR="00F87E7E" w:rsidRPr="002A2E3A" w:rsidRDefault="00F87E7E" w:rsidP="00F87E7E">
            <w:pPr>
              <w:pStyle w:val="af7"/>
              <w:rPr>
                <w:rFonts w:cs="Times New Roman"/>
                <w:bCs/>
                <w:sz w:val="24"/>
                <w:szCs w:val="24"/>
              </w:rPr>
            </w:pPr>
            <w:r w:rsidRPr="002A2E3A">
              <w:rPr>
                <w:rFonts w:cs="Times New Roman"/>
                <w:b/>
                <w:bCs/>
                <w:sz w:val="24"/>
                <w:szCs w:val="24"/>
              </w:rPr>
              <w:t>тел.</w:t>
            </w:r>
            <w:r w:rsidRPr="002A2E3A">
              <w:rPr>
                <w:rFonts w:cs="Times New Roman"/>
                <w:bCs/>
                <w:sz w:val="24"/>
                <w:szCs w:val="24"/>
              </w:rPr>
              <w:t xml:space="preserve"> </w:t>
            </w:r>
            <w:permStart w:id="1991663161" w:edGrp="everyone"/>
            <w:r w:rsidRPr="002A2E3A">
              <w:rPr>
                <w:rFonts w:cs="Times New Roman"/>
                <w:sz w:val="24"/>
                <w:szCs w:val="24"/>
              </w:rPr>
              <w:t>_______________________________</w:t>
            </w:r>
            <w:permEnd w:id="1991663161"/>
          </w:p>
          <w:p w14:paraId="51AF2ADA" w14:textId="7EB426D1" w:rsidR="00F87E7E" w:rsidRPr="002A2E3A" w:rsidRDefault="00F87E7E" w:rsidP="00F87E7E">
            <w:pPr>
              <w:pStyle w:val="af7"/>
              <w:rPr>
                <w:rFonts w:cs="Times New Roman"/>
                <w:sz w:val="24"/>
                <w:szCs w:val="24"/>
                <w:lang w:val="en-US"/>
              </w:rPr>
            </w:pPr>
            <w:r w:rsidRPr="002A2E3A">
              <w:rPr>
                <w:rFonts w:cs="Times New Roman"/>
                <w:b/>
                <w:bCs/>
                <w:sz w:val="24"/>
                <w:szCs w:val="24"/>
                <w:lang w:val="en-US"/>
              </w:rPr>
              <w:t>e-mail:</w:t>
            </w:r>
            <w:r w:rsidRPr="002A2E3A">
              <w:rPr>
                <w:rFonts w:cs="Times New Roman"/>
                <w:bCs/>
                <w:sz w:val="24"/>
                <w:szCs w:val="24"/>
                <w:lang w:val="en-US"/>
              </w:rPr>
              <w:t xml:space="preserve"> </w:t>
            </w:r>
            <w:permStart w:id="963250861" w:edGrp="everyone"/>
            <w:r w:rsidRPr="002A2E3A">
              <w:rPr>
                <w:rFonts w:cs="Times New Roman"/>
                <w:sz w:val="24"/>
                <w:szCs w:val="24"/>
              </w:rPr>
              <w:t>_</w:t>
            </w:r>
            <w:r w:rsidRPr="002A2E3A">
              <w:t>______________________________</w:t>
            </w:r>
            <w:permEnd w:id="963250861"/>
          </w:p>
          <w:p w14:paraId="7493118C" w14:textId="77777777" w:rsidR="00C25679" w:rsidRPr="002A2E3A" w:rsidRDefault="00C25679">
            <w:pPr>
              <w:pBdr>
                <w:top w:val="nil"/>
                <w:left w:val="nil"/>
                <w:bottom w:val="nil"/>
                <w:right w:val="nil"/>
                <w:between w:val="nil"/>
              </w:pBdr>
              <w:jc w:val="both"/>
              <w:rPr>
                <w:rFonts w:ascii="Times New Roman" w:eastAsia="Times New Roman" w:hAnsi="Times New Roman" w:cs="Times New Roman"/>
                <w:color w:val="202020"/>
                <w:sz w:val="24"/>
                <w:szCs w:val="24"/>
                <w:lang w:val="en-US"/>
              </w:rPr>
            </w:pPr>
          </w:p>
          <w:p w14:paraId="20A81294" w14:textId="77777777" w:rsidR="00AF179C" w:rsidRPr="002A2E3A" w:rsidRDefault="00AF179C">
            <w:pPr>
              <w:pBdr>
                <w:top w:val="nil"/>
                <w:left w:val="nil"/>
                <w:bottom w:val="nil"/>
                <w:right w:val="nil"/>
                <w:between w:val="nil"/>
              </w:pBdr>
              <w:jc w:val="both"/>
              <w:rPr>
                <w:rFonts w:ascii="Times New Roman" w:eastAsia="Times New Roman" w:hAnsi="Times New Roman" w:cs="Times New Roman"/>
                <w:color w:val="202020"/>
                <w:sz w:val="24"/>
                <w:szCs w:val="24"/>
                <w:lang w:val="en-US"/>
              </w:rPr>
            </w:pPr>
          </w:p>
          <w:p w14:paraId="6ADD8D68" w14:textId="77777777" w:rsidR="00AF179C" w:rsidRPr="002A2E3A" w:rsidRDefault="00AF179C">
            <w:pPr>
              <w:pBdr>
                <w:top w:val="nil"/>
                <w:left w:val="nil"/>
                <w:bottom w:val="nil"/>
                <w:right w:val="nil"/>
                <w:between w:val="nil"/>
              </w:pBdr>
              <w:jc w:val="both"/>
              <w:rPr>
                <w:rFonts w:ascii="Times New Roman" w:eastAsia="Times New Roman" w:hAnsi="Times New Roman" w:cs="Times New Roman"/>
                <w:color w:val="202020"/>
                <w:sz w:val="24"/>
                <w:szCs w:val="24"/>
                <w:lang w:val="en-US"/>
              </w:rPr>
            </w:pPr>
          </w:p>
        </w:tc>
      </w:tr>
      <w:tr w:rsidR="00AF179C" w14:paraId="025C9E44" w14:textId="77777777" w:rsidTr="006E0F0D">
        <w:trPr>
          <w:gridAfter w:val="1"/>
          <w:wAfter w:w="111" w:type="dxa"/>
        </w:trPr>
        <w:tc>
          <w:tcPr>
            <w:tcW w:w="4829" w:type="dxa"/>
          </w:tcPr>
          <w:p w14:paraId="5C8924D8" w14:textId="77777777" w:rsidR="00AF179C" w:rsidRPr="002A2E3A" w:rsidRDefault="007B1877">
            <w:pPr>
              <w:pBdr>
                <w:top w:val="nil"/>
                <w:left w:val="nil"/>
                <w:bottom w:val="nil"/>
                <w:right w:val="nil"/>
                <w:between w:val="nil"/>
              </w:pBdr>
              <w:jc w:val="both"/>
              <w:rPr>
                <w:rFonts w:ascii="Times New Roman" w:eastAsia="Times New Roman" w:hAnsi="Times New Roman" w:cs="Times New Roman"/>
                <w:b/>
                <w:color w:val="202020"/>
                <w:sz w:val="24"/>
                <w:szCs w:val="24"/>
              </w:rPr>
            </w:pPr>
            <w:r w:rsidRPr="002A2E3A">
              <w:rPr>
                <w:rFonts w:ascii="Times New Roman" w:eastAsia="Times New Roman" w:hAnsi="Times New Roman" w:cs="Times New Roman"/>
                <w:b/>
                <w:color w:val="202020"/>
                <w:sz w:val="24"/>
                <w:szCs w:val="24"/>
              </w:rPr>
              <w:t>Генеральный директор</w:t>
            </w:r>
          </w:p>
          <w:p w14:paraId="14576004" w14:textId="77777777" w:rsidR="00AF179C" w:rsidRPr="002A2E3A" w:rsidRDefault="00AF179C">
            <w:pPr>
              <w:pBdr>
                <w:top w:val="nil"/>
                <w:left w:val="nil"/>
                <w:bottom w:val="nil"/>
                <w:right w:val="nil"/>
                <w:between w:val="nil"/>
              </w:pBdr>
              <w:jc w:val="both"/>
              <w:rPr>
                <w:rFonts w:ascii="Times New Roman" w:eastAsia="Times New Roman" w:hAnsi="Times New Roman" w:cs="Times New Roman"/>
                <w:b/>
                <w:color w:val="202020"/>
                <w:sz w:val="24"/>
                <w:szCs w:val="24"/>
              </w:rPr>
            </w:pPr>
          </w:p>
          <w:p w14:paraId="770B425B" w14:textId="77777777" w:rsidR="00AF179C" w:rsidRPr="002A2E3A" w:rsidRDefault="00AF179C">
            <w:pPr>
              <w:pBdr>
                <w:top w:val="nil"/>
                <w:left w:val="nil"/>
                <w:bottom w:val="nil"/>
                <w:right w:val="nil"/>
                <w:between w:val="nil"/>
              </w:pBdr>
              <w:jc w:val="both"/>
              <w:rPr>
                <w:rFonts w:ascii="Times New Roman" w:eastAsia="Times New Roman" w:hAnsi="Times New Roman" w:cs="Times New Roman"/>
                <w:b/>
                <w:color w:val="202020"/>
                <w:sz w:val="24"/>
                <w:szCs w:val="24"/>
              </w:rPr>
            </w:pPr>
          </w:p>
          <w:p w14:paraId="05FD9326" w14:textId="77777777" w:rsidR="00AF179C" w:rsidRPr="002A2E3A" w:rsidRDefault="007B1877">
            <w:pPr>
              <w:pBdr>
                <w:top w:val="nil"/>
                <w:left w:val="nil"/>
                <w:bottom w:val="nil"/>
                <w:right w:val="nil"/>
                <w:between w:val="nil"/>
              </w:pBdr>
              <w:jc w:val="both"/>
              <w:rPr>
                <w:rFonts w:ascii="Times New Roman" w:eastAsia="Times New Roman" w:hAnsi="Times New Roman" w:cs="Times New Roman"/>
                <w:b/>
                <w:color w:val="202020"/>
                <w:sz w:val="24"/>
                <w:szCs w:val="24"/>
              </w:rPr>
            </w:pPr>
            <w:r w:rsidRPr="002A2E3A">
              <w:rPr>
                <w:rFonts w:ascii="Times New Roman" w:eastAsia="Times New Roman" w:hAnsi="Times New Roman" w:cs="Times New Roman"/>
                <w:color w:val="202020"/>
                <w:sz w:val="24"/>
                <w:szCs w:val="24"/>
                <w:u w:val="single"/>
              </w:rPr>
              <w:t xml:space="preserve">                                    </w:t>
            </w:r>
            <w:r w:rsidRPr="002A2E3A">
              <w:rPr>
                <w:rFonts w:ascii="Times New Roman" w:eastAsia="Times New Roman" w:hAnsi="Times New Roman" w:cs="Times New Roman"/>
                <w:b/>
                <w:color w:val="202020"/>
                <w:sz w:val="24"/>
                <w:szCs w:val="24"/>
              </w:rPr>
              <w:t>/Плеханов Б.А.</w:t>
            </w:r>
          </w:p>
          <w:p w14:paraId="6C02D678" w14:textId="77777777" w:rsidR="00AF179C" w:rsidRPr="002A2E3A" w:rsidRDefault="007B1877">
            <w:pPr>
              <w:pBdr>
                <w:top w:val="nil"/>
                <w:left w:val="nil"/>
                <w:bottom w:val="nil"/>
                <w:right w:val="nil"/>
                <w:between w:val="nil"/>
              </w:pBdr>
              <w:ind w:firstLine="708"/>
              <w:jc w:val="both"/>
              <w:rPr>
                <w:rFonts w:ascii="Times New Roman" w:eastAsia="Times New Roman" w:hAnsi="Times New Roman" w:cs="Times New Roman"/>
                <w:color w:val="202020"/>
                <w:sz w:val="24"/>
                <w:szCs w:val="24"/>
              </w:rPr>
            </w:pPr>
            <w:r w:rsidRPr="002A2E3A">
              <w:rPr>
                <w:rFonts w:ascii="Times New Roman" w:eastAsia="Times New Roman" w:hAnsi="Times New Roman" w:cs="Times New Roman"/>
                <w:color w:val="202020"/>
                <w:sz w:val="24"/>
                <w:szCs w:val="24"/>
              </w:rPr>
              <w:t>М.П.</w:t>
            </w:r>
          </w:p>
          <w:p w14:paraId="43EAA63D" w14:textId="77777777" w:rsidR="00AF179C" w:rsidRPr="002A2E3A" w:rsidRDefault="00AF179C">
            <w:pPr>
              <w:pBdr>
                <w:top w:val="nil"/>
                <w:left w:val="nil"/>
                <w:bottom w:val="nil"/>
                <w:right w:val="nil"/>
                <w:between w:val="nil"/>
              </w:pBdr>
              <w:jc w:val="both"/>
              <w:rPr>
                <w:rFonts w:ascii="Times New Roman" w:eastAsia="Times New Roman" w:hAnsi="Times New Roman" w:cs="Times New Roman"/>
                <w:b/>
                <w:color w:val="202020"/>
                <w:sz w:val="24"/>
                <w:szCs w:val="24"/>
              </w:rPr>
            </w:pPr>
          </w:p>
          <w:p w14:paraId="1BF85AB0" w14:textId="77777777" w:rsidR="00AF179C" w:rsidRPr="002A2E3A" w:rsidRDefault="00AF179C">
            <w:pPr>
              <w:pBdr>
                <w:top w:val="nil"/>
                <w:left w:val="nil"/>
                <w:bottom w:val="nil"/>
                <w:right w:val="nil"/>
                <w:between w:val="nil"/>
              </w:pBdr>
              <w:jc w:val="both"/>
              <w:rPr>
                <w:rFonts w:ascii="Times New Roman" w:eastAsia="Times New Roman" w:hAnsi="Times New Roman" w:cs="Times New Roman"/>
                <w:b/>
                <w:color w:val="202020"/>
                <w:sz w:val="24"/>
                <w:szCs w:val="24"/>
              </w:rPr>
            </w:pPr>
          </w:p>
        </w:tc>
        <w:tc>
          <w:tcPr>
            <w:tcW w:w="784" w:type="dxa"/>
            <w:gridSpan w:val="3"/>
          </w:tcPr>
          <w:p w14:paraId="21BBD453" w14:textId="77777777" w:rsidR="00AF179C" w:rsidRPr="002A2E3A" w:rsidRDefault="00AF179C">
            <w:pPr>
              <w:pBdr>
                <w:top w:val="nil"/>
                <w:left w:val="nil"/>
                <w:bottom w:val="nil"/>
                <w:right w:val="nil"/>
                <w:between w:val="nil"/>
              </w:pBdr>
              <w:ind w:firstLine="567"/>
              <w:jc w:val="both"/>
              <w:rPr>
                <w:rFonts w:ascii="Times New Roman" w:eastAsia="Times New Roman" w:hAnsi="Times New Roman" w:cs="Times New Roman"/>
                <w:b/>
                <w:color w:val="202020"/>
                <w:sz w:val="24"/>
                <w:szCs w:val="24"/>
              </w:rPr>
            </w:pPr>
          </w:p>
          <w:p w14:paraId="3DCD4B72" w14:textId="77777777" w:rsidR="00AF179C" w:rsidRPr="002A2E3A" w:rsidRDefault="00AF179C">
            <w:pPr>
              <w:pBdr>
                <w:top w:val="nil"/>
                <w:left w:val="nil"/>
                <w:bottom w:val="nil"/>
                <w:right w:val="nil"/>
                <w:between w:val="nil"/>
              </w:pBdr>
              <w:ind w:firstLine="567"/>
              <w:jc w:val="both"/>
              <w:rPr>
                <w:rFonts w:ascii="Times New Roman" w:eastAsia="Times New Roman" w:hAnsi="Times New Roman" w:cs="Times New Roman"/>
                <w:b/>
                <w:color w:val="202020"/>
                <w:sz w:val="24"/>
                <w:szCs w:val="24"/>
              </w:rPr>
            </w:pPr>
          </w:p>
        </w:tc>
        <w:tc>
          <w:tcPr>
            <w:tcW w:w="4262" w:type="dxa"/>
          </w:tcPr>
          <w:p w14:paraId="07D41F59" w14:textId="64ACAD5D" w:rsidR="00AF179C" w:rsidRPr="002A2E3A" w:rsidRDefault="00F87E7E">
            <w:pPr>
              <w:pBdr>
                <w:top w:val="nil"/>
                <w:left w:val="nil"/>
                <w:bottom w:val="nil"/>
                <w:right w:val="nil"/>
                <w:between w:val="nil"/>
              </w:pBdr>
              <w:jc w:val="both"/>
              <w:rPr>
                <w:rFonts w:ascii="Times New Roman" w:eastAsia="Times New Roman" w:hAnsi="Times New Roman" w:cs="Times New Roman"/>
                <w:b/>
                <w:color w:val="202020"/>
                <w:sz w:val="24"/>
                <w:szCs w:val="24"/>
              </w:rPr>
            </w:pPr>
            <w:permStart w:id="1708269455" w:edGrp="everyone"/>
            <w:r w:rsidRPr="002A2E3A">
              <w:rPr>
                <w:rFonts w:ascii="Times New Roman" w:eastAsia="Times New Roman" w:hAnsi="Times New Roman" w:cs="Times New Roman"/>
                <w:b/>
                <w:color w:val="202020"/>
                <w:sz w:val="24"/>
                <w:szCs w:val="24"/>
              </w:rPr>
              <w:t>______________________</w:t>
            </w:r>
            <w:permEnd w:id="1708269455"/>
          </w:p>
          <w:p w14:paraId="6FC33F05" w14:textId="77777777" w:rsidR="00AF179C" w:rsidRPr="002A2E3A" w:rsidRDefault="00AF179C">
            <w:pPr>
              <w:pBdr>
                <w:top w:val="nil"/>
                <w:left w:val="nil"/>
                <w:bottom w:val="nil"/>
                <w:right w:val="nil"/>
                <w:between w:val="nil"/>
              </w:pBdr>
              <w:ind w:left="175"/>
              <w:jc w:val="both"/>
              <w:rPr>
                <w:rFonts w:ascii="Times New Roman" w:eastAsia="Times New Roman" w:hAnsi="Times New Roman" w:cs="Times New Roman"/>
                <w:b/>
                <w:color w:val="202020"/>
                <w:sz w:val="24"/>
                <w:szCs w:val="24"/>
              </w:rPr>
            </w:pPr>
          </w:p>
          <w:p w14:paraId="30558AAB" w14:textId="77777777" w:rsidR="00AF179C" w:rsidRPr="002A2E3A" w:rsidRDefault="00AF179C">
            <w:pPr>
              <w:pBdr>
                <w:top w:val="nil"/>
                <w:left w:val="nil"/>
                <w:bottom w:val="nil"/>
                <w:right w:val="nil"/>
                <w:between w:val="nil"/>
              </w:pBdr>
              <w:ind w:left="175"/>
              <w:jc w:val="both"/>
              <w:rPr>
                <w:rFonts w:ascii="Times New Roman" w:eastAsia="Times New Roman" w:hAnsi="Times New Roman" w:cs="Times New Roman"/>
                <w:b/>
                <w:color w:val="202020"/>
                <w:sz w:val="24"/>
                <w:szCs w:val="24"/>
              </w:rPr>
            </w:pPr>
          </w:p>
          <w:p w14:paraId="5CB592AB" w14:textId="5E0D5D0D" w:rsidR="00AF179C" w:rsidRPr="002A2E3A" w:rsidRDefault="007B1877">
            <w:pPr>
              <w:pBdr>
                <w:top w:val="nil"/>
                <w:left w:val="nil"/>
                <w:bottom w:val="nil"/>
                <w:right w:val="nil"/>
                <w:between w:val="nil"/>
              </w:pBdr>
              <w:jc w:val="both"/>
              <w:rPr>
                <w:rFonts w:ascii="Times New Roman" w:eastAsia="Times New Roman" w:hAnsi="Times New Roman" w:cs="Times New Roman"/>
                <w:b/>
                <w:color w:val="202020"/>
                <w:sz w:val="24"/>
                <w:szCs w:val="24"/>
              </w:rPr>
            </w:pPr>
            <w:r w:rsidRPr="002A2E3A">
              <w:rPr>
                <w:rFonts w:ascii="Times New Roman" w:eastAsia="Times New Roman" w:hAnsi="Times New Roman" w:cs="Times New Roman"/>
                <w:color w:val="202020"/>
                <w:sz w:val="24"/>
                <w:szCs w:val="24"/>
                <w:u w:val="single"/>
              </w:rPr>
              <w:t xml:space="preserve">                                    </w:t>
            </w:r>
            <w:r w:rsidRPr="002A2E3A">
              <w:rPr>
                <w:rFonts w:ascii="Times New Roman" w:eastAsia="Times New Roman" w:hAnsi="Times New Roman" w:cs="Times New Roman"/>
                <w:b/>
                <w:color w:val="202020"/>
                <w:sz w:val="24"/>
                <w:szCs w:val="24"/>
              </w:rPr>
              <w:t>/</w:t>
            </w:r>
            <w:permStart w:id="1507552779" w:edGrp="everyone"/>
            <w:r w:rsidR="00F87E7E" w:rsidRPr="002A2E3A">
              <w:rPr>
                <w:rFonts w:ascii="Times New Roman" w:eastAsia="Times New Roman" w:hAnsi="Times New Roman" w:cs="Times New Roman"/>
                <w:b/>
                <w:color w:val="202020"/>
                <w:sz w:val="24"/>
                <w:szCs w:val="24"/>
              </w:rPr>
              <w:t>______________</w:t>
            </w:r>
            <w:permEnd w:id="1507552779"/>
            <w:r w:rsidR="00F87E7E" w:rsidRPr="002A2E3A">
              <w:rPr>
                <w:rFonts w:ascii="Times New Roman" w:eastAsia="Times New Roman" w:hAnsi="Times New Roman" w:cs="Times New Roman"/>
                <w:b/>
                <w:color w:val="202020"/>
                <w:sz w:val="24"/>
                <w:szCs w:val="24"/>
              </w:rPr>
              <w:t>/</w:t>
            </w:r>
          </w:p>
          <w:p w14:paraId="3CC88E13" w14:textId="77777777" w:rsidR="00AF179C" w:rsidRDefault="007B1877">
            <w:pPr>
              <w:pBdr>
                <w:top w:val="nil"/>
                <w:left w:val="nil"/>
                <w:bottom w:val="nil"/>
                <w:right w:val="nil"/>
                <w:between w:val="nil"/>
              </w:pBdr>
              <w:ind w:firstLine="708"/>
              <w:jc w:val="both"/>
              <w:rPr>
                <w:rFonts w:ascii="Times New Roman" w:eastAsia="Times New Roman" w:hAnsi="Times New Roman" w:cs="Times New Roman"/>
                <w:color w:val="202020"/>
                <w:sz w:val="24"/>
                <w:szCs w:val="24"/>
              </w:rPr>
            </w:pPr>
            <w:r w:rsidRPr="002A2E3A">
              <w:rPr>
                <w:rFonts w:ascii="Times New Roman" w:eastAsia="Times New Roman" w:hAnsi="Times New Roman" w:cs="Times New Roman"/>
                <w:color w:val="202020"/>
                <w:sz w:val="24"/>
                <w:szCs w:val="24"/>
              </w:rPr>
              <w:t>М.П.</w:t>
            </w:r>
          </w:p>
          <w:p w14:paraId="74FF5494" w14:textId="77777777" w:rsidR="00AF179C" w:rsidRDefault="00AF179C">
            <w:pPr>
              <w:pBdr>
                <w:top w:val="nil"/>
                <w:left w:val="nil"/>
                <w:bottom w:val="nil"/>
                <w:right w:val="nil"/>
                <w:between w:val="nil"/>
              </w:pBdr>
              <w:ind w:left="175"/>
              <w:jc w:val="both"/>
              <w:rPr>
                <w:rFonts w:ascii="Times New Roman" w:eastAsia="Times New Roman" w:hAnsi="Times New Roman" w:cs="Times New Roman"/>
                <w:b/>
                <w:color w:val="202020"/>
                <w:sz w:val="24"/>
                <w:szCs w:val="24"/>
              </w:rPr>
            </w:pPr>
          </w:p>
        </w:tc>
      </w:tr>
    </w:tbl>
    <w:p w14:paraId="25992656" w14:textId="0872DBEE" w:rsidR="007C1FA6" w:rsidRDefault="007C1FA6">
      <w:pPr>
        <w:rPr>
          <w:rFonts w:ascii="Times New Roman" w:eastAsia="Times New Roman" w:hAnsi="Times New Roman" w:cs="Times New Roman"/>
          <w:b/>
          <w:sz w:val="24"/>
          <w:szCs w:val="24"/>
        </w:rPr>
      </w:pPr>
    </w:p>
    <w:p w14:paraId="54EB44CC" w14:textId="77777777" w:rsidR="00F87E7E" w:rsidRDefault="00F87E7E">
      <w:pPr>
        <w:rPr>
          <w:rFonts w:ascii="Times New Roman" w:eastAsia="Times New Roman" w:hAnsi="Times New Roman" w:cs="Times New Roman"/>
          <w:b/>
          <w:sz w:val="24"/>
          <w:szCs w:val="24"/>
        </w:rPr>
      </w:pPr>
    </w:p>
    <w:p w14:paraId="565E96E7" w14:textId="77777777" w:rsidR="002042AF" w:rsidRDefault="002042AF">
      <w:pPr>
        <w:rPr>
          <w:rFonts w:ascii="Times New Roman" w:eastAsia="Times New Roman" w:hAnsi="Times New Roman" w:cs="Times New Roman"/>
          <w:b/>
          <w:sz w:val="24"/>
          <w:szCs w:val="24"/>
        </w:rPr>
      </w:pPr>
    </w:p>
    <w:tbl>
      <w:tblPr>
        <w:tblStyle w:val="a6"/>
        <w:tblpPr w:leftFromText="180" w:rightFromText="180" w:vertAnchor="text" w:horzAnchor="margin" w:tblpY="167"/>
        <w:tblW w:w="10206" w:type="dxa"/>
        <w:tblInd w:w="0" w:type="dxa"/>
        <w:tblLayout w:type="fixed"/>
        <w:tblLook w:val="0000" w:firstRow="0" w:lastRow="0" w:firstColumn="0" w:lastColumn="0" w:noHBand="0" w:noVBand="0"/>
      </w:tblPr>
      <w:tblGrid>
        <w:gridCol w:w="9956"/>
        <w:gridCol w:w="250"/>
      </w:tblGrid>
      <w:tr w:rsidR="006E0F0D" w:rsidRPr="006E0F0D" w14:paraId="0BA38148" w14:textId="77777777" w:rsidTr="006E0F0D">
        <w:trPr>
          <w:trHeight w:val="310"/>
        </w:trPr>
        <w:tc>
          <w:tcPr>
            <w:tcW w:w="9956" w:type="dxa"/>
            <w:vAlign w:val="bottom"/>
          </w:tcPr>
          <w:p w14:paraId="2E6B2D8C" w14:textId="77777777" w:rsidR="006E0F0D" w:rsidRPr="006E0F0D" w:rsidRDefault="006E0F0D" w:rsidP="006E0F0D">
            <w:pPr>
              <w:pBdr>
                <w:top w:val="nil"/>
                <w:left w:val="nil"/>
                <w:bottom w:val="nil"/>
                <w:right w:val="nil"/>
                <w:between w:val="nil"/>
              </w:pBdr>
              <w:tabs>
                <w:tab w:val="left" w:pos="993"/>
                <w:tab w:val="left" w:pos="1276"/>
              </w:tabs>
              <w:rPr>
                <w:rFonts w:ascii="Times New Roman" w:eastAsia="Times New Roman" w:hAnsi="Times New Roman" w:cs="Times New Roman"/>
                <w:b/>
                <w:color w:val="000000"/>
                <w:sz w:val="24"/>
                <w:szCs w:val="24"/>
              </w:rPr>
            </w:pPr>
            <w:r w:rsidRPr="006E0F0D">
              <w:rPr>
                <w:rFonts w:ascii="Times New Roman" w:eastAsia="Times New Roman" w:hAnsi="Times New Roman" w:cs="Times New Roman"/>
                <w:b/>
                <w:color w:val="000000"/>
                <w:sz w:val="24"/>
                <w:szCs w:val="24"/>
              </w:rPr>
              <w:lastRenderedPageBreak/>
              <w:t>ФОРМА</w:t>
            </w:r>
          </w:p>
          <w:p w14:paraId="60BF21A2" w14:textId="77777777" w:rsidR="006E0F0D" w:rsidRPr="002A2E3A" w:rsidRDefault="006E0F0D" w:rsidP="006E0F0D">
            <w:pPr>
              <w:jc w:val="right"/>
              <w:rPr>
                <w:rFonts w:ascii="Times New Roman" w:eastAsia="Times New Roman" w:hAnsi="Times New Roman" w:cs="Times New Roman"/>
                <w:sz w:val="24"/>
                <w:szCs w:val="24"/>
              </w:rPr>
            </w:pPr>
            <w:r w:rsidRPr="002A2E3A">
              <w:rPr>
                <w:rFonts w:ascii="Times New Roman" w:eastAsia="Times New Roman" w:hAnsi="Times New Roman" w:cs="Times New Roman"/>
                <w:sz w:val="24"/>
                <w:szCs w:val="24"/>
              </w:rPr>
              <w:t>Приложение №1</w:t>
            </w:r>
          </w:p>
          <w:p w14:paraId="3CE19FCC" w14:textId="77777777" w:rsidR="00F87E7E" w:rsidRPr="002A2E3A" w:rsidRDefault="006E0F0D" w:rsidP="00F87E7E">
            <w:pPr>
              <w:jc w:val="right"/>
              <w:rPr>
                <w:rFonts w:ascii="Times New Roman" w:hAnsi="Times New Roman" w:cs="Times New Roman"/>
                <w:bCs/>
                <w:sz w:val="24"/>
                <w:szCs w:val="24"/>
              </w:rPr>
            </w:pPr>
            <w:r w:rsidRPr="002A2E3A">
              <w:rPr>
                <w:rFonts w:ascii="Times New Roman" w:eastAsia="Times New Roman" w:hAnsi="Times New Roman" w:cs="Times New Roman"/>
                <w:sz w:val="24"/>
                <w:szCs w:val="24"/>
              </w:rPr>
              <w:t xml:space="preserve">К Договору поставки </w:t>
            </w:r>
            <w:r w:rsidR="00F87E7E" w:rsidRPr="002A2E3A">
              <w:rPr>
                <w:rFonts w:ascii="Times New Roman" w:hAnsi="Times New Roman" w:cs="Times New Roman"/>
                <w:bCs/>
                <w:sz w:val="24"/>
                <w:szCs w:val="24"/>
              </w:rPr>
              <w:t xml:space="preserve">№ </w:t>
            </w:r>
            <w:permStart w:id="1287528207" w:edGrp="everyone"/>
            <w:r w:rsidR="00F87E7E" w:rsidRPr="002A2E3A">
              <w:rPr>
                <w:rFonts w:ascii="Times New Roman" w:hAnsi="Times New Roman" w:cs="Times New Roman"/>
                <w:bCs/>
                <w:sz w:val="24"/>
                <w:szCs w:val="24"/>
              </w:rPr>
              <w:t>_______________</w:t>
            </w:r>
            <w:permEnd w:id="1287528207"/>
          </w:p>
          <w:p w14:paraId="36BC32B2" w14:textId="77777777" w:rsidR="00F87E7E" w:rsidRPr="002A2E3A" w:rsidRDefault="00F87E7E" w:rsidP="00F87E7E">
            <w:pPr>
              <w:jc w:val="right"/>
              <w:rPr>
                <w:rFonts w:ascii="Times New Roman" w:hAnsi="Times New Roman" w:cs="Times New Roman"/>
                <w:bCs/>
                <w:sz w:val="24"/>
                <w:szCs w:val="24"/>
              </w:rPr>
            </w:pPr>
            <w:r w:rsidRPr="002A2E3A">
              <w:rPr>
                <w:rFonts w:ascii="Times New Roman" w:hAnsi="Times New Roman" w:cs="Times New Roman"/>
                <w:bCs/>
                <w:sz w:val="24"/>
                <w:szCs w:val="24"/>
              </w:rPr>
              <w:t>от «</w:t>
            </w:r>
            <w:permStart w:id="311054521" w:edGrp="everyone"/>
            <w:r w:rsidRPr="002A2E3A">
              <w:rPr>
                <w:rFonts w:ascii="Times New Roman" w:hAnsi="Times New Roman" w:cs="Times New Roman"/>
                <w:bCs/>
                <w:sz w:val="24"/>
                <w:szCs w:val="24"/>
              </w:rPr>
              <w:t>__</w:t>
            </w:r>
            <w:permEnd w:id="311054521"/>
            <w:r w:rsidRPr="002A2E3A">
              <w:rPr>
                <w:rFonts w:ascii="Times New Roman" w:hAnsi="Times New Roman" w:cs="Times New Roman"/>
                <w:bCs/>
                <w:sz w:val="24"/>
                <w:szCs w:val="24"/>
              </w:rPr>
              <w:t xml:space="preserve">» </w:t>
            </w:r>
            <w:permStart w:id="898983877" w:edGrp="everyone"/>
            <w:r w:rsidRPr="002A2E3A">
              <w:rPr>
                <w:rFonts w:ascii="Times New Roman" w:hAnsi="Times New Roman" w:cs="Times New Roman"/>
                <w:bCs/>
                <w:sz w:val="24"/>
                <w:szCs w:val="24"/>
              </w:rPr>
              <w:t>______</w:t>
            </w:r>
            <w:permEnd w:id="898983877"/>
            <w:r w:rsidRPr="002A2E3A">
              <w:rPr>
                <w:rFonts w:ascii="Times New Roman" w:hAnsi="Times New Roman" w:cs="Times New Roman"/>
                <w:bCs/>
                <w:sz w:val="24"/>
                <w:szCs w:val="24"/>
              </w:rPr>
              <w:t xml:space="preserve"> 202</w:t>
            </w:r>
            <w:permStart w:id="918452690" w:edGrp="everyone"/>
            <w:r w:rsidRPr="002A2E3A">
              <w:rPr>
                <w:rFonts w:ascii="Times New Roman" w:hAnsi="Times New Roman" w:cs="Times New Roman"/>
                <w:bCs/>
                <w:sz w:val="24"/>
                <w:szCs w:val="24"/>
              </w:rPr>
              <w:t>_</w:t>
            </w:r>
            <w:permEnd w:id="918452690"/>
            <w:r w:rsidRPr="002A2E3A">
              <w:rPr>
                <w:rFonts w:ascii="Times New Roman" w:hAnsi="Times New Roman" w:cs="Times New Roman"/>
                <w:bCs/>
                <w:sz w:val="24"/>
                <w:szCs w:val="24"/>
              </w:rPr>
              <w:t xml:space="preserve"> г.</w:t>
            </w:r>
          </w:p>
          <w:p w14:paraId="11278774" w14:textId="6CF1AB7B" w:rsidR="006E0F0D" w:rsidRPr="002A2E3A" w:rsidRDefault="006E0F0D" w:rsidP="006E0F0D">
            <w:pPr>
              <w:jc w:val="both"/>
              <w:rPr>
                <w:rFonts w:ascii="Times New Roman" w:eastAsia="Times New Roman" w:hAnsi="Times New Roman" w:cs="Times New Roman"/>
                <w:b/>
                <w:sz w:val="24"/>
                <w:szCs w:val="24"/>
              </w:rPr>
            </w:pPr>
          </w:p>
          <w:p w14:paraId="3484306D" w14:textId="77777777" w:rsidR="006E0F0D" w:rsidRPr="002A2E3A" w:rsidRDefault="006E0F0D" w:rsidP="006E0F0D">
            <w:pPr>
              <w:jc w:val="center"/>
              <w:rPr>
                <w:rFonts w:ascii="Times New Roman" w:eastAsia="Times New Roman" w:hAnsi="Times New Roman" w:cs="Times New Roman"/>
                <w:bCs/>
                <w:sz w:val="24"/>
                <w:szCs w:val="24"/>
              </w:rPr>
            </w:pPr>
            <w:r w:rsidRPr="002A2E3A">
              <w:rPr>
                <w:rFonts w:ascii="Times New Roman" w:eastAsia="Times New Roman" w:hAnsi="Times New Roman" w:cs="Times New Roman"/>
                <w:bCs/>
                <w:sz w:val="24"/>
                <w:szCs w:val="24"/>
              </w:rPr>
              <w:t>СПЕЦИФИКАЦИЯ № ___</w:t>
            </w:r>
          </w:p>
          <w:p w14:paraId="4E42A3C8" w14:textId="2C9883AF" w:rsidR="006E0F0D" w:rsidRPr="006E0F0D" w:rsidRDefault="006E0F0D" w:rsidP="006E0F0D">
            <w:pPr>
              <w:jc w:val="right"/>
              <w:rPr>
                <w:rFonts w:ascii="Times New Roman" w:eastAsia="Times New Roman" w:hAnsi="Times New Roman" w:cs="Times New Roman"/>
                <w:bCs/>
                <w:sz w:val="24"/>
                <w:szCs w:val="24"/>
              </w:rPr>
            </w:pPr>
            <w:r w:rsidRPr="002A2E3A">
              <w:rPr>
                <w:rFonts w:ascii="Times New Roman" w:eastAsia="Times New Roman" w:hAnsi="Times New Roman" w:cs="Times New Roman"/>
                <w:bCs/>
                <w:sz w:val="24"/>
                <w:szCs w:val="24"/>
              </w:rPr>
              <w:t>«__»_____202__г.</w:t>
            </w:r>
          </w:p>
          <w:p w14:paraId="6D9215DB" w14:textId="77777777" w:rsidR="006E0F0D" w:rsidRPr="006E0F0D" w:rsidRDefault="006E0F0D" w:rsidP="006E0F0D">
            <w:pPr>
              <w:rPr>
                <w:rFonts w:ascii="Times New Roman" w:hAnsi="Times New Roman" w:cs="Times New Roman"/>
                <w:bCs/>
                <w:sz w:val="24"/>
                <w:szCs w:val="24"/>
              </w:rPr>
            </w:pPr>
          </w:p>
          <w:tbl>
            <w:tblPr>
              <w:tblStyle w:val="a7"/>
              <w:tblW w:w="9719" w:type="dxa"/>
              <w:tblInd w:w="0" w:type="dxa"/>
              <w:tblLayout w:type="fixed"/>
              <w:tblLook w:val="0000" w:firstRow="0" w:lastRow="0" w:firstColumn="0" w:lastColumn="0" w:noHBand="0" w:noVBand="0"/>
            </w:tblPr>
            <w:tblGrid>
              <w:gridCol w:w="573"/>
              <w:gridCol w:w="3391"/>
              <w:gridCol w:w="1446"/>
              <w:gridCol w:w="1211"/>
              <w:gridCol w:w="1265"/>
              <w:gridCol w:w="1833"/>
            </w:tblGrid>
            <w:tr w:rsidR="006E0F0D" w:rsidRPr="006E0F0D" w14:paraId="6F4E124B" w14:textId="77777777" w:rsidTr="00715946">
              <w:trPr>
                <w:trHeight w:val="688"/>
              </w:trPr>
              <w:tc>
                <w:tcPr>
                  <w:tcW w:w="573" w:type="dxa"/>
                  <w:tcBorders>
                    <w:top w:val="single" w:sz="4" w:space="0" w:color="000000"/>
                    <w:left w:val="single" w:sz="4" w:space="0" w:color="000000"/>
                    <w:bottom w:val="nil"/>
                    <w:right w:val="nil"/>
                  </w:tcBorders>
                  <w:shd w:val="clear" w:color="auto" w:fill="FFFFFF"/>
                </w:tcPr>
                <w:p w14:paraId="185D6979" w14:textId="77777777" w:rsidR="006E0F0D" w:rsidRPr="006E0F0D" w:rsidRDefault="006E0F0D" w:rsidP="00FE0C9D">
                  <w:pPr>
                    <w:framePr w:hSpace="180" w:wrap="around" w:vAnchor="text" w:hAnchor="margin" w:y="167"/>
                    <w:pBdr>
                      <w:top w:val="nil"/>
                      <w:left w:val="nil"/>
                      <w:bottom w:val="nil"/>
                      <w:right w:val="nil"/>
                      <w:between w:val="nil"/>
                    </w:pBdr>
                    <w:tabs>
                      <w:tab w:val="left" w:pos="993"/>
                      <w:tab w:val="left" w:pos="1276"/>
                    </w:tabs>
                    <w:jc w:val="center"/>
                    <w:rPr>
                      <w:rFonts w:ascii="Times New Roman" w:eastAsia="Times New Roman" w:hAnsi="Times New Roman" w:cs="Times New Roman"/>
                      <w:color w:val="000000"/>
                      <w:sz w:val="24"/>
                      <w:szCs w:val="24"/>
                    </w:rPr>
                  </w:pPr>
                  <w:r w:rsidRPr="006E0F0D">
                    <w:rPr>
                      <w:rFonts w:ascii="Times New Roman" w:eastAsia="Times New Roman" w:hAnsi="Times New Roman" w:cs="Times New Roman"/>
                      <w:color w:val="000000"/>
                      <w:sz w:val="24"/>
                      <w:szCs w:val="24"/>
                    </w:rPr>
                    <w:t>№</w:t>
                  </w:r>
                </w:p>
                <w:p w14:paraId="52A4049F" w14:textId="77777777" w:rsidR="006E0F0D" w:rsidRPr="006E0F0D" w:rsidRDefault="006E0F0D" w:rsidP="00FE0C9D">
                  <w:pPr>
                    <w:framePr w:hSpace="180" w:wrap="around" w:vAnchor="text" w:hAnchor="margin" w:y="167"/>
                    <w:widowControl/>
                    <w:jc w:val="center"/>
                    <w:rPr>
                      <w:rFonts w:ascii="Times New Roman" w:eastAsia="Times New Roman" w:hAnsi="Times New Roman" w:cs="Times New Roman"/>
                      <w:color w:val="000000"/>
                      <w:sz w:val="24"/>
                      <w:szCs w:val="24"/>
                    </w:rPr>
                  </w:pPr>
                  <w:r w:rsidRPr="006E0F0D">
                    <w:rPr>
                      <w:rFonts w:ascii="Times New Roman" w:eastAsia="Times New Roman" w:hAnsi="Times New Roman" w:cs="Times New Roman"/>
                      <w:sz w:val="24"/>
                      <w:szCs w:val="24"/>
                    </w:rPr>
                    <w:t>п/п</w:t>
                  </w:r>
                </w:p>
              </w:tc>
              <w:tc>
                <w:tcPr>
                  <w:tcW w:w="3391" w:type="dxa"/>
                  <w:tcBorders>
                    <w:top w:val="single" w:sz="4" w:space="0" w:color="000000"/>
                    <w:left w:val="single" w:sz="4" w:space="0" w:color="000000"/>
                    <w:bottom w:val="nil"/>
                    <w:right w:val="nil"/>
                  </w:tcBorders>
                  <w:shd w:val="clear" w:color="auto" w:fill="FFFFFF"/>
                </w:tcPr>
                <w:p w14:paraId="79523468" w14:textId="77777777" w:rsidR="006E0F0D" w:rsidRPr="006E0F0D" w:rsidRDefault="006E0F0D" w:rsidP="00FE0C9D">
                  <w:pPr>
                    <w:framePr w:hSpace="180" w:wrap="around" w:vAnchor="text" w:hAnchor="margin" w:y="167"/>
                    <w:widowControl/>
                    <w:jc w:val="center"/>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Продукция (услуга)</w:t>
                  </w:r>
                </w:p>
              </w:tc>
              <w:tc>
                <w:tcPr>
                  <w:tcW w:w="1446" w:type="dxa"/>
                  <w:tcBorders>
                    <w:top w:val="single" w:sz="4" w:space="0" w:color="000000"/>
                    <w:left w:val="single" w:sz="4" w:space="0" w:color="000000"/>
                    <w:bottom w:val="nil"/>
                    <w:right w:val="nil"/>
                  </w:tcBorders>
                  <w:shd w:val="clear" w:color="auto" w:fill="FFFFFF"/>
                  <w:vAlign w:val="bottom"/>
                </w:tcPr>
                <w:p w14:paraId="61B16228" w14:textId="77777777" w:rsidR="006E0F0D" w:rsidRPr="006E0F0D" w:rsidRDefault="006E0F0D" w:rsidP="00FE0C9D">
                  <w:pPr>
                    <w:framePr w:hSpace="180" w:wrap="around" w:vAnchor="text" w:hAnchor="margin" w:y="167"/>
                    <w:widowControl/>
                    <w:ind w:firstLine="360"/>
                    <w:jc w:val="center"/>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Ед. измерения</w:t>
                  </w:r>
                </w:p>
              </w:tc>
              <w:tc>
                <w:tcPr>
                  <w:tcW w:w="1211" w:type="dxa"/>
                  <w:tcBorders>
                    <w:top w:val="single" w:sz="4" w:space="0" w:color="000000"/>
                    <w:left w:val="single" w:sz="4" w:space="0" w:color="000000"/>
                    <w:bottom w:val="nil"/>
                    <w:right w:val="nil"/>
                  </w:tcBorders>
                  <w:shd w:val="clear" w:color="auto" w:fill="FFFFFF"/>
                  <w:vAlign w:val="bottom"/>
                </w:tcPr>
                <w:p w14:paraId="6D0F736B" w14:textId="77777777" w:rsidR="006E0F0D" w:rsidRPr="006E0F0D" w:rsidRDefault="006E0F0D" w:rsidP="00FE0C9D">
                  <w:pPr>
                    <w:framePr w:hSpace="180" w:wrap="around" w:vAnchor="text" w:hAnchor="margin" w:y="167"/>
                    <w:widowControl/>
                    <w:jc w:val="center"/>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Количество  </w:t>
                  </w:r>
                </w:p>
              </w:tc>
              <w:tc>
                <w:tcPr>
                  <w:tcW w:w="1265" w:type="dxa"/>
                  <w:tcBorders>
                    <w:top w:val="single" w:sz="4" w:space="0" w:color="000000"/>
                    <w:left w:val="single" w:sz="4" w:space="0" w:color="000000"/>
                    <w:bottom w:val="nil"/>
                    <w:right w:val="nil"/>
                  </w:tcBorders>
                  <w:shd w:val="clear" w:color="auto" w:fill="FFFFFF"/>
                  <w:vAlign w:val="bottom"/>
                </w:tcPr>
                <w:p w14:paraId="04CBB660" w14:textId="77777777" w:rsidR="006E0F0D" w:rsidRPr="006E0F0D" w:rsidRDefault="006E0F0D" w:rsidP="00FE0C9D">
                  <w:pPr>
                    <w:framePr w:hSpace="180" w:wrap="around" w:vAnchor="text" w:hAnchor="margin" w:y="167"/>
                    <w:widowControl/>
                    <w:jc w:val="center"/>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Цена, в т.ч. НДС</w:t>
                  </w:r>
                </w:p>
              </w:tc>
              <w:tc>
                <w:tcPr>
                  <w:tcW w:w="1833" w:type="dxa"/>
                  <w:tcBorders>
                    <w:top w:val="single" w:sz="4" w:space="0" w:color="000000"/>
                    <w:left w:val="single" w:sz="4" w:space="0" w:color="000000"/>
                    <w:bottom w:val="nil"/>
                    <w:right w:val="single" w:sz="4" w:space="0" w:color="000000"/>
                  </w:tcBorders>
                  <w:shd w:val="clear" w:color="auto" w:fill="FFFFFF"/>
                </w:tcPr>
                <w:p w14:paraId="162046F0" w14:textId="77777777" w:rsidR="006E0F0D" w:rsidRPr="006E0F0D" w:rsidRDefault="006E0F0D" w:rsidP="00FE0C9D">
                  <w:pPr>
                    <w:framePr w:hSpace="180" w:wrap="around" w:vAnchor="text" w:hAnchor="margin" w:y="167"/>
                    <w:widowControl/>
                    <w:jc w:val="center"/>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Сумма, в т.ч. НДС</w:t>
                  </w:r>
                </w:p>
              </w:tc>
            </w:tr>
            <w:tr w:rsidR="006E0F0D" w:rsidRPr="006E0F0D" w14:paraId="0026902F" w14:textId="77777777" w:rsidTr="00715946">
              <w:trPr>
                <w:trHeight w:val="290"/>
              </w:trPr>
              <w:tc>
                <w:tcPr>
                  <w:tcW w:w="573" w:type="dxa"/>
                  <w:tcBorders>
                    <w:top w:val="single" w:sz="4" w:space="0" w:color="000000"/>
                    <w:left w:val="single" w:sz="4" w:space="0" w:color="000000"/>
                    <w:bottom w:val="nil"/>
                    <w:right w:val="nil"/>
                  </w:tcBorders>
                  <w:shd w:val="clear" w:color="auto" w:fill="FFFFFF"/>
                </w:tcPr>
                <w:p w14:paraId="2120AE6D" w14:textId="77777777" w:rsidR="006E0F0D" w:rsidRPr="006E0F0D" w:rsidRDefault="006E0F0D" w:rsidP="00FE0C9D">
                  <w:pPr>
                    <w:framePr w:hSpace="180" w:wrap="around" w:vAnchor="text" w:hAnchor="margin" w:y="167"/>
                    <w:widowControl/>
                    <w:ind w:hanging="55"/>
                    <w:rPr>
                      <w:rFonts w:ascii="Times New Roman" w:eastAsia="Times New Roman" w:hAnsi="Times New Roman" w:cs="Times New Roman"/>
                      <w:color w:val="000000"/>
                      <w:sz w:val="24"/>
                      <w:szCs w:val="24"/>
                    </w:rPr>
                  </w:pPr>
                  <w:r w:rsidRPr="006E0F0D">
                    <w:rPr>
                      <w:rFonts w:ascii="Times New Roman" w:eastAsia="Times New Roman" w:hAnsi="Times New Roman" w:cs="Times New Roman"/>
                      <w:sz w:val="24"/>
                      <w:szCs w:val="24"/>
                    </w:rPr>
                    <w:t xml:space="preserve">  1</w:t>
                  </w:r>
                </w:p>
              </w:tc>
              <w:tc>
                <w:tcPr>
                  <w:tcW w:w="3391" w:type="dxa"/>
                  <w:tcBorders>
                    <w:top w:val="single" w:sz="4" w:space="0" w:color="000000"/>
                    <w:left w:val="single" w:sz="4" w:space="0" w:color="000000"/>
                    <w:bottom w:val="nil"/>
                    <w:right w:val="nil"/>
                  </w:tcBorders>
                  <w:shd w:val="clear" w:color="auto" w:fill="FFFFFF"/>
                  <w:vAlign w:val="bottom"/>
                </w:tcPr>
                <w:p w14:paraId="7DD043B7"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446" w:type="dxa"/>
                  <w:tcBorders>
                    <w:top w:val="single" w:sz="4" w:space="0" w:color="000000"/>
                    <w:left w:val="single" w:sz="4" w:space="0" w:color="000000"/>
                    <w:bottom w:val="nil"/>
                    <w:right w:val="nil"/>
                  </w:tcBorders>
                  <w:shd w:val="clear" w:color="auto" w:fill="FFFFFF"/>
                  <w:vAlign w:val="bottom"/>
                </w:tcPr>
                <w:p w14:paraId="39C2C58F" w14:textId="77777777" w:rsidR="006E0F0D" w:rsidRPr="006E0F0D" w:rsidRDefault="006E0F0D" w:rsidP="00FE0C9D">
                  <w:pPr>
                    <w:framePr w:hSpace="180" w:wrap="around" w:vAnchor="text" w:hAnchor="margin" w:y="167"/>
                    <w:widowControl/>
                    <w:ind w:firstLine="360"/>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11" w:type="dxa"/>
                  <w:tcBorders>
                    <w:top w:val="single" w:sz="4" w:space="0" w:color="000000"/>
                    <w:left w:val="single" w:sz="4" w:space="0" w:color="000000"/>
                    <w:bottom w:val="nil"/>
                    <w:right w:val="nil"/>
                  </w:tcBorders>
                  <w:shd w:val="clear" w:color="auto" w:fill="FFFFFF"/>
                  <w:vAlign w:val="bottom"/>
                </w:tcPr>
                <w:p w14:paraId="0021BF04"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65" w:type="dxa"/>
                  <w:tcBorders>
                    <w:top w:val="single" w:sz="4" w:space="0" w:color="000000"/>
                    <w:left w:val="single" w:sz="4" w:space="0" w:color="000000"/>
                    <w:bottom w:val="nil"/>
                    <w:right w:val="nil"/>
                  </w:tcBorders>
                  <w:shd w:val="clear" w:color="auto" w:fill="FFFFFF"/>
                  <w:vAlign w:val="bottom"/>
                </w:tcPr>
                <w:p w14:paraId="29A9BB8B"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833" w:type="dxa"/>
                  <w:tcBorders>
                    <w:top w:val="single" w:sz="4" w:space="0" w:color="000000"/>
                    <w:left w:val="single" w:sz="4" w:space="0" w:color="000000"/>
                    <w:bottom w:val="nil"/>
                    <w:right w:val="single" w:sz="4" w:space="0" w:color="000000"/>
                  </w:tcBorders>
                  <w:shd w:val="clear" w:color="auto" w:fill="FFFFFF"/>
                  <w:vAlign w:val="bottom"/>
                </w:tcPr>
                <w:p w14:paraId="6F8C9B16"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r>
            <w:tr w:rsidR="006E0F0D" w:rsidRPr="006E0F0D" w14:paraId="40A091A9" w14:textId="77777777" w:rsidTr="00715946">
              <w:trPr>
                <w:trHeight w:val="299"/>
              </w:trPr>
              <w:tc>
                <w:tcPr>
                  <w:tcW w:w="573" w:type="dxa"/>
                  <w:tcBorders>
                    <w:top w:val="single" w:sz="4" w:space="0" w:color="000000"/>
                    <w:left w:val="single" w:sz="4" w:space="0" w:color="000000"/>
                    <w:bottom w:val="nil"/>
                    <w:right w:val="nil"/>
                  </w:tcBorders>
                  <w:shd w:val="clear" w:color="auto" w:fill="FFFFFF"/>
                </w:tcPr>
                <w:p w14:paraId="627611D8" w14:textId="77777777" w:rsidR="006E0F0D" w:rsidRPr="006E0F0D" w:rsidRDefault="006E0F0D" w:rsidP="00FE0C9D">
                  <w:pPr>
                    <w:framePr w:hSpace="180" w:wrap="around" w:vAnchor="text" w:hAnchor="margin" w:y="167"/>
                    <w:widowControl/>
                    <w:rPr>
                      <w:rFonts w:ascii="Times New Roman" w:eastAsia="Times New Roman" w:hAnsi="Times New Roman" w:cs="Times New Roman"/>
                      <w:color w:val="000000"/>
                      <w:sz w:val="24"/>
                      <w:szCs w:val="24"/>
                    </w:rPr>
                  </w:pPr>
                  <w:r w:rsidRPr="006E0F0D">
                    <w:rPr>
                      <w:rFonts w:ascii="Times New Roman" w:eastAsia="Times New Roman" w:hAnsi="Times New Roman" w:cs="Times New Roman"/>
                      <w:sz w:val="24"/>
                      <w:szCs w:val="24"/>
                    </w:rPr>
                    <w:t xml:space="preserve"> 2</w:t>
                  </w:r>
                </w:p>
              </w:tc>
              <w:tc>
                <w:tcPr>
                  <w:tcW w:w="3391" w:type="dxa"/>
                  <w:tcBorders>
                    <w:top w:val="single" w:sz="4" w:space="0" w:color="000000"/>
                    <w:left w:val="single" w:sz="4" w:space="0" w:color="000000"/>
                    <w:bottom w:val="nil"/>
                    <w:right w:val="nil"/>
                  </w:tcBorders>
                  <w:shd w:val="clear" w:color="auto" w:fill="FFFFFF"/>
                  <w:vAlign w:val="bottom"/>
                </w:tcPr>
                <w:p w14:paraId="66978334"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446" w:type="dxa"/>
                  <w:tcBorders>
                    <w:top w:val="single" w:sz="4" w:space="0" w:color="000000"/>
                    <w:left w:val="single" w:sz="4" w:space="0" w:color="000000"/>
                    <w:bottom w:val="nil"/>
                    <w:right w:val="nil"/>
                  </w:tcBorders>
                  <w:shd w:val="clear" w:color="auto" w:fill="FFFFFF"/>
                  <w:vAlign w:val="bottom"/>
                </w:tcPr>
                <w:p w14:paraId="5D915428" w14:textId="77777777" w:rsidR="006E0F0D" w:rsidRPr="006E0F0D" w:rsidRDefault="006E0F0D" w:rsidP="00FE0C9D">
                  <w:pPr>
                    <w:framePr w:hSpace="180" w:wrap="around" w:vAnchor="text" w:hAnchor="margin" w:y="167"/>
                    <w:widowControl/>
                    <w:ind w:firstLine="360"/>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11" w:type="dxa"/>
                  <w:tcBorders>
                    <w:top w:val="single" w:sz="4" w:space="0" w:color="000000"/>
                    <w:left w:val="single" w:sz="4" w:space="0" w:color="000000"/>
                    <w:bottom w:val="nil"/>
                    <w:right w:val="nil"/>
                  </w:tcBorders>
                  <w:shd w:val="clear" w:color="auto" w:fill="FFFFFF"/>
                  <w:vAlign w:val="bottom"/>
                </w:tcPr>
                <w:p w14:paraId="2B565C72"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65" w:type="dxa"/>
                  <w:tcBorders>
                    <w:top w:val="single" w:sz="4" w:space="0" w:color="000000"/>
                    <w:left w:val="single" w:sz="4" w:space="0" w:color="000000"/>
                    <w:bottom w:val="nil"/>
                    <w:right w:val="nil"/>
                  </w:tcBorders>
                  <w:shd w:val="clear" w:color="auto" w:fill="FFFFFF"/>
                  <w:vAlign w:val="bottom"/>
                </w:tcPr>
                <w:p w14:paraId="2B255A0E"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833" w:type="dxa"/>
                  <w:tcBorders>
                    <w:top w:val="single" w:sz="4" w:space="0" w:color="000000"/>
                    <w:left w:val="single" w:sz="4" w:space="0" w:color="000000"/>
                    <w:bottom w:val="nil"/>
                    <w:right w:val="single" w:sz="4" w:space="0" w:color="000000"/>
                  </w:tcBorders>
                  <w:shd w:val="clear" w:color="auto" w:fill="FFFFFF"/>
                  <w:vAlign w:val="bottom"/>
                </w:tcPr>
                <w:p w14:paraId="52FCA05A"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r>
            <w:tr w:rsidR="006E0F0D" w:rsidRPr="006E0F0D" w14:paraId="0BF98B2E" w14:textId="77777777" w:rsidTr="00715946">
              <w:trPr>
                <w:trHeight w:val="290"/>
              </w:trPr>
              <w:tc>
                <w:tcPr>
                  <w:tcW w:w="573" w:type="dxa"/>
                  <w:tcBorders>
                    <w:top w:val="single" w:sz="4" w:space="0" w:color="000000"/>
                    <w:left w:val="single" w:sz="4" w:space="0" w:color="000000"/>
                    <w:bottom w:val="nil"/>
                    <w:right w:val="nil"/>
                  </w:tcBorders>
                  <w:shd w:val="clear" w:color="auto" w:fill="FFFFFF"/>
                </w:tcPr>
                <w:p w14:paraId="6B00C8A0" w14:textId="77777777" w:rsidR="006E0F0D" w:rsidRPr="006E0F0D" w:rsidRDefault="006E0F0D" w:rsidP="00FE0C9D">
                  <w:pPr>
                    <w:framePr w:hSpace="180" w:wrap="around" w:vAnchor="text" w:hAnchor="margin" w:y="167"/>
                    <w:widowControl/>
                    <w:rPr>
                      <w:rFonts w:ascii="Times New Roman" w:eastAsia="Times New Roman" w:hAnsi="Times New Roman" w:cs="Times New Roman"/>
                      <w:color w:val="000000"/>
                      <w:sz w:val="24"/>
                      <w:szCs w:val="24"/>
                    </w:rPr>
                  </w:pPr>
                  <w:r w:rsidRPr="006E0F0D">
                    <w:rPr>
                      <w:rFonts w:ascii="Times New Roman" w:eastAsia="Times New Roman" w:hAnsi="Times New Roman" w:cs="Times New Roman"/>
                      <w:sz w:val="24"/>
                      <w:szCs w:val="24"/>
                    </w:rPr>
                    <w:t xml:space="preserve"> 3</w:t>
                  </w:r>
                </w:p>
              </w:tc>
              <w:tc>
                <w:tcPr>
                  <w:tcW w:w="3391" w:type="dxa"/>
                  <w:tcBorders>
                    <w:top w:val="single" w:sz="4" w:space="0" w:color="000000"/>
                    <w:left w:val="single" w:sz="4" w:space="0" w:color="000000"/>
                    <w:bottom w:val="nil"/>
                    <w:right w:val="nil"/>
                  </w:tcBorders>
                  <w:shd w:val="clear" w:color="auto" w:fill="FFFFFF"/>
                  <w:vAlign w:val="bottom"/>
                </w:tcPr>
                <w:p w14:paraId="181D7FDD"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446" w:type="dxa"/>
                  <w:tcBorders>
                    <w:top w:val="single" w:sz="4" w:space="0" w:color="000000"/>
                    <w:left w:val="single" w:sz="4" w:space="0" w:color="000000"/>
                    <w:bottom w:val="nil"/>
                    <w:right w:val="nil"/>
                  </w:tcBorders>
                  <w:shd w:val="clear" w:color="auto" w:fill="FFFFFF"/>
                  <w:vAlign w:val="bottom"/>
                </w:tcPr>
                <w:p w14:paraId="3EBEFDC1" w14:textId="77777777" w:rsidR="006E0F0D" w:rsidRPr="006E0F0D" w:rsidRDefault="006E0F0D" w:rsidP="00FE0C9D">
                  <w:pPr>
                    <w:framePr w:hSpace="180" w:wrap="around" w:vAnchor="text" w:hAnchor="margin" w:y="167"/>
                    <w:widowControl/>
                    <w:ind w:firstLine="360"/>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11" w:type="dxa"/>
                  <w:tcBorders>
                    <w:top w:val="single" w:sz="4" w:space="0" w:color="000000"/>
                    <w:left w:val="single" w:sz="4" w:space="0" w:color="000000"/>
                    <w:bottom w:val="nil"/>
                    <w:right w:val="nil"/>
                  </w:tcBorders>
                  <w:shd w:val="clear" w:color="auto" w:fill="FFFFFF"/>
                  <w:vAlign w:val="bottom"/>
                </w:tcPr>
                <w:p w14:paraId="40199EFE"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65" w:type="dxa"/>
                  <w:tcBorders>
                    <w:top w:val="single" w:sz="4" w:space="0" w:color="000000"/>
                    <w:left w:val="single" w:sz="4" w:space="0" w:color="000000"/>
                    <w:bottom w:val="nil"/>
                    <w:right w:val="nil"/>
                  </w:tcBorders>
                  <w:shd w:val="clear" w:color="auto" w:fill="FFFFFF"/>
                  <w:vAlign w:val="bottom"/>
                </w:tcPr>
                <w:p w14:paraId="31F553DC"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833" w:type="dxa"/>
                  <w:tcBorders>
                    <w:top w:val="single" w:sz="4" w:space="0" w:color="000000"/>
                    <w:left w:val="single" w:sz="4" w:space="0" w:color="000000"/>
                    <w:bottom w:val="nil"/>
                    <w:right w:val="single" w:sz="4" w:space="0" w:color="000000"/>
                  </w:tcBorders>
                  <w:shd w:val="clear" w:color="auto" w:fill="FFFFFF"/>
                  <w:vAlign w:val="bottom"/>
                </w:tcPr>
                <w:p w14:paraId="2B9EF3BE"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r>
            <w:tr w:rsidR="006E0F0D" w:rsidRPr="006E0F0D" w14:paraId="3E057220" w14:textId="77777777" w:rsidTr="00715946">
              <w:trPr>
                <w:trHeight w:val="299"/>
              </w:trPr>
              <w:tc>
                <w:tcPr>
                  <w:tcW w:w="573" w:type="dxa"/>
                  <w:tcBorders>
                    <w:top w:val="single" w:sz="4" w:space="0" w:color="000000"/>
                    <w:left w:val="single" w:sz="4" w:space="0" w:color="000000"/>
                    <w:bottom w:val="nil"/>
                    <w:right w:val="nil"/>
                  </w:tcBorders>
                  <w:shd w:val="clear" w:color="auto" w:fill="FFFFFF"/>
                </w:tcPr>
                <w:p w14:paraId="7F5D1E4D" w14:textId="77777777" w:rsidR="006E0F0D" w:rsidRPr="006E0F0D" w:rsidRDefault="006E0F0D" w:rsidP="00FE0C9D">
                  <w:pPr>
                    <w:framePr w:hSpace="180" w:wrap="around" w:vAnchor="text" w:hAnchor="margin" w:y="167"/>
                    <w:widowControl/>
                    <w:rPr>
                      <w:rFonts w:ascii="Times New Roman" w:eastAsia="Times New Roman" w:hAnsi="Times New Roman" w:cs="Times New Roman"/>
                      <w:color w:val="000000"/>
                      <w:sz w:val="24"/>
                      <w:szCs w:val="24"/>
                    </w:rPr>
                  </w:pPr>
                  <w:r w:rsidRPr="006E0F0D">
                    <w:rPr>
                      <w:rFonts w:ascii="Times New Roman" w:eastAsia="Times New Roman" w:hAnsi="Times New Roman" w:cs="Times New Roman"/>
                      <w:sz w:val="24"/>
                      <w:szCs w:val="24"/>
                    </w:rPr>
                    <w:t xml:space="preserve"> 4</w:t>
                  </w:r>
                </w:p>
              </w:tc>
              <w:tc>
                <w:tcPr>
                  <w:tcW w:w="3391" w:type="dxa"/>
                  <w:tcBorders>
                    <w:top w:val="single" w:sz="4" w:space="0" w:color="000000"/>
                    <w:left w:val="single" w:sz="4" w:space="0" w:color="000000"/>
                    <w:bottom w:val="nil"/>
                    <w:right w:val="nil"/>
                  </w:tcBorders>
                  <w:shd w:val="clear" w:color="auto" w:fill="FFFFFF"/>
                  <w:vAlign w:val="bottom"/>
                </w:tcPr>
                <w:p w14:paraId="326071D3"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446" w:type="dxa"/>
                  <w:tcBorders>
                    <w:top w:val="single" w:sz="4" w:space="0" w:color="000000"/>
                    <w:left w:val="single" w:sz="4" w:space="0" w:color="000000"/>
                    <w:bottom w:val="nil"/>
                    <w:right w:val="nil"/>
                  </w:tcBorders>
                  <w:shd w:val="clear" w:color="auto" w:fill="FFFFFF"/>
                  <w:vAlign w:val="bottom"/>
                </w:tcPr>
                <w:p w14:paraId="38FB7D40" w14:textId="77777777" w:rsidR="006E0F0D" w:rsidRPr="006E0F0D" w:rsidRDefault="006E0F0D" w:rsidP="00FE0C9D">
                  <w:pPr>
                    <w:framePr w:hSpace="180" w:wrap="around" w:vAnchor="text" w:hAnchor="margin" w:y="167"/>
                    <w:widowControl/>
                    <w:ind w:firstLine="360"/>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11" w:type="dxa"/>
                  <w:tcBorders>
                    <w:top w:val="single" w:sz="4" w:space="0" w:color="000000"/>
                    <w:left w:val="single" w:sz="4" w:space="0" w:color="000000"/>
                    <w:bottom w:val="nil"/>
                    <w:right w:val="nil"/>
                  </w:tcBorders>
                  <w:shd w:val="clear" w:color="auto" w:fill="FFFFFF"/>
                  <w:vAlign w:val="bottom"/>
                </w:tcPr>
                <w:p w14:paraId="2300D2AC"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65" w:type="dxa"/>
                  <w:tcBorders>
                    <w:top w:val="single" w:sz="4" w:space="0" w:color="000000"/>
                    <w:left w:val="single" w:sz="4" w:space="0" w:color="000000"/>
                    <w:bottom w:val="nil"/>
                    <w:right w:val="nil"/>
                  </w:tcBorders>
                  <w:shd w:val="clear" w:color="auto" w:fill="FFFFFF"/>
                  <w:vAlign w:val="bottom"/>
                </w:tcPr>
                <w:p w14:paraId="719EE2D4"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833" w:type="dxa"/>
                  <w:tcBorders>
                    <w:top w:val="single" w:sz="4" w:space="0" w:color="000000"/>
                    <w:left w:val="single" w:sz="4" w:space="0" w:color="000000"/>
                    <w:bottom w:val="nil"/>
                    <w:right w:val="single" w:sz="4" w:space="0" w:color="000000"/>
                  </w:tcBorders>
                  <w:shd w:val="clear" w:color="auto" w:fill="FFFFFF"/>
                  <w:vAlign w:val="bottom"/>
                </w:tcPr>
                <w:p w14:paraId="7770D0C1"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r>
            <w:tr w:rsidR="006E0F0D" w:rsidRPr="006E0F0D" w14:paraId="6B42F066" w14:textId="77777777" w:rsidTr="00715946">
              <w:trPr>
                <w:trHeight w:val="290"/>
              </w:trPr>
              <w:tc>
                <w:tcPr>
                  <w:tcW w:w="573" w:type="dxa"/>
                  <w:tcBorders>
                    <w:top w:val="single" w:sz="4" w:space="0" w:color="000000"/>
                    <w:left w:val="single" w:sz="4" w:space="0" w:color="000000"/>
                    <w:bottom w:val="nil"/>
                    <w:right w:val="nil"/>
                  </w:tcBorders>
                  <w:shd w:val="clear" w:color="auto" w:fill="FFFFFF"/>
                </w:tcPr>
                <w:p w14:paraId="71F812C2" w14:textId="77777777" w:rsidR="006E0F0D" w:rsidRPr="006E0F0D" w:rsidRDefault="006E0F0D" w:rsidP="00FE0C9D">
                  <w:pPr>
                    <w:framePr w:hSpace="180" w:wrap="around" w:vAnchor="text" w:hAnchor="margin" w:y="167"/>
                    <w:widowControl/>
                    <w:rPr>
                      <w:rFonts w:ascii="Times New Roman" w:eastAsia="Times New Roman" w:hAnsi="Times New Roman" w:cs="Times New Roman"/>
                      <w:color w:val="000000"/>
                      <w:sz w:val="24"/>
                      <w:szCs w:val="24"/>
                    </w:rPr>
                  </w:pPr>
                  <w:r w:rsidRPr="006E0F0D">
                    <w:rPr>
                      <w:rFonts w:ascii="Times New Roman" w:eastAsia="Times New Roman" w:hAnsi="Times New Roman" w:cs="Times New Roman"/>
                      <w:sz w:val="24"/>
                      <w:szCs w:val="24"/>
                    </w:rPr>
                    <w:t xml:space="preserve"> 5</w:t>
                  </w:r>
                </w:p>
              </w:tc>
              <w:tc>
                <w:tcPr>
                  <w:tcW w:w="3391" w:type="dxa"/>
                  <w:tcBorders>
                    <w:top w:val="single" w:sz="4" w:space="0" w:color="000000"/>
                    <w:left w:val="single" w:sz="4" w:space="0" w:color="000000"/>
                    <w:bottom w:val="nil"/>
                    <w:right w:val="nil"/>
                  </w:tcBorders>
                  <w:shd w:val="clear" w:color="auto" w:fill="FFFFFF"/>
                  <w:vAlign w:val="bottom"/>
                </w:tcPr>
                <w:p w14:paraId="54F49436"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446" w:type="dxa"/>
                  <w:tcBorders>
                    <w:top w:val="single" w:sz="4" w:space="0" w:color="000000"/>
                    <w:left w:val="single" w:sz="4" w:space="0" w:color="000000"/>
                    <w:bottom w:val="nil"/>
                    <w:right w:val="nil"/>
                  </w:tcBorders>
                  <w:shd w:val="clear" w:color="auto" w:fill="FFFFFF"/>
                  <w:vAlign w:val="bottom"/>
                </w:tcPr>
                <w:p w14:paraId="45E6BFA5" w14:textId="77777777" w:rsidR="006E0F0D" w:rsidRPr="006E0F0D" w:rsidRDefault="006E0F0D" w:rsidP="00FE0C9D">
                  <w:pPr>
                    <w:framePr w:hSpace="180" w:wrap="around" w:vAnchor="text" w:hAnchor="margin" w:y="167"/>
                    <w:widowControl/>
                    <w:ind w:firstLine="360"/>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11" w:type="dxa"/>
                  <w:tcBorders>
                    <w:top w:val="single" w:sz="4" w:space="0" w:color="000000"/>
                    <w:left w:val="single" w:sz="4" w:space="0" w:color="000000"/>
                    <w:bottom w:val="nil"/>
                    <w:right w:val="nil"/>
                  </w:tcBorders>
                  <w:shd w:val="clear" w:color="auto" w:fill="FFFFFF"/>
                  <w:vAlign w:val="bottom"/>
                </w:tcPr>
                <w:p w14:paraId="40530996"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65" w:type="dxa"/>
                  <w:tcBorders>
                    <w:top w:val="single" w:sz="4" w:space="0" w:color="000000"/>
                    <w:left w:val="single" w:sz="4" w:space="0" w:color="000000"/>
                    <w:bottom w:val="nil"/>
                    <w:right w:val="nil"/>
                  </w:tcBorders>
                  <w:shd w:val="clear" w:color="auto" w:fill="FFFFFF"/>
                  <w:vAlign w:val="bottom"/>
                </w:tcPr>
                <w:p w14:paraId="4CA3A7DE"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833" w:type="dxa"/>
                  <w:tcBorders>
                    <w:top w:val="single" w:sz="4" w:space="0" w:color="000000"/>
                    <w:left w:val="single" w:sz="4" w:space="0" w:color="000000"/>
                    <w:bottom w:val="nil"/>
                    <w:right w:val="single" w:sz="4" w:space="0" w:color="000000"/>
                  </w:tcBorders>
                  <w:shd w:val="clear" w:color="auto" w:fill="FFFFFF"/>
                  <w:vAlign w:val="bottom"/>
                </w:tcPr>
                <w:p w14:paraId="3D6BCA76"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r>
            <w:tr w:rsidR="006E0F0D" w:rsidRPr="006E0F0D" w14:paraId="72535378" w14:textId="77777777" w:rsidTr="00715946">
              <w:trPr>
                <w:trHeight w:val="299"/>
              </w:trPr>
              <w:tc>
                <w:tcPr>
                  <w:tcW w:w="573" w:type="dxa"/>
                  <w:tcBorders>
                    <w:top w:val="single" w:sz="4" w:space="0" w:color="000000"/>
                    <w:left w:val="single" w:sz="4" w:space="0" w:color="000000"/>
                    <w:bottom w:val="nil"/>
                    <w:right w:val="nil"/>
                  </w:tcBorders>
                  <w:shd w:val="clear" w:color="auto" w:fill="FFFFFF"/>
                </w:tcPr>
                <w:p w14:paraId="020D699A" w14:textId="77777777" w:rsidR="006E0F0D" w:rsidRPr="006E0F0D" w:rsidRDefault="006E0F0D" w:rsidP="00FE0C9D">
                  <w:pPr>
                    <w:framePr w:hSpace="180" w:wrap="around" w:vAnchor="text" w:hAnchor="margin" w:y="167"/>
                    <w:widowControl/>
                    <w:rPr>
                      <w:rFonts w:ascii="Times New Roman" w:eastAsia="Times New Roman" w:hAnsi="Times New Roman" w:cs="Times New Roman"/>
                      <w:color w:val="000000"/>
                      <w:sz w:val="24"/>
                      <w:szCs w:val="24"/>
                    </w:rPr>
                  </w:pPr>
                  <w:r w:rsidRPr="006E0F0D">
                    <w:rPr>
                      <w:rFonts w:ascii="Times New Roman" w:eastAsia="Times New Roman" w:hAnsi="Times New Roman" w:cs="Times New Roman"/>
                      <w:color w:val="000000"/>
                      <w:sz w:val="24"/>
                      <w:szCs w:val="24"/>
                    </w:rPr>
                    <w:t xml:space="preserve"> 6</w:t>
                  </w:r>
                </w:p>
              </w:tc>
              <w:tc>
                <w:tcPr>
                  <w:tcW w:w="3391" w:type="dxa"/>
                  <w:tcBorders>
                    <w:top w:val="single" w:sz="4" w:space="0" w:color="000000"/>
                    <w:left w:val="single" w:sz="4" w:space="0" w:color="000000"/>
                    <w:bottom w:val="nil"/>
                    <w:right w:val="nil"/>
                  </w:tcBorders>
                  <w:shd w:val="clear" w:color="auto" w:fill="FFFFFF"/>
                  <w:vAlign w:val="bottom"/>
                </w:tcPr>
                <w:p w14:paraId="5798E5D4"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446" w:type="dxa"/>
                  <w:tcBorders>
                    <w:top w:val="single" w:sz="4" w:space="0" w:color="000000"/>
                    <w:left w:val="single" w:sz="4" w:space="0" w:color="000000"/>
                    <w:bottom w:val="nil"/>
                    <w:right w:val="nil"/>
                  </w:tcBorders>
                  <w:shd w:val="clear" w:color="auto" w:fill="FFFFFF"/>
                  <w:vAlign w:val="bottom"/>
                </w:tcPr>
                <w:p w14:paraId="1FB5C84B" w14:textId="77777777" w:rsidR="006E0F0D" w:rsidRPr="006E0F0D" w:rsidRDefault="006E0F0D" w:rsidP="00FE0C9D">
                  <w:pPr>
                    <w:framePr w:hSpace="180" w:wrap="around" w:vAnchor="text" w:hAnchor="margin" w:y="167"/>
                    <w:widowControl/>
                    <w:ind w:firstLine="360"/>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11" w:type="dxa"/>
                  <w:tcBorders>
                    <w:top w:val="single" w:sz="4" w:space="0" w:color="000000"/>
                    <w:left w:val="single" w:sz="4" w:space="0" w:color="000000"/>
                    <w:bottom w:val="nil"/>
                    <w:right w:val="nil"/>
                  </w:tcBorders>
                  <w:shd w:val="clear" w:color="auto" w:fill="FFFFFF"/>
                  <w:vAlign w:val="bottom"/>
                </w:tcPr>
                <w:p w14:paraId="1BD19A4C"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65" w:type="dxa"/>
                  <w:tcBorders>
                    <w:top w:val="single" w:sz="4" w:space="0" w:color="000000"/>
                    <w:left w:val="single" w:sz="4" w:space="0" w:color="000000"/>
                    <w:bottom w:val="nil"/>
                    <w:right w:val="nil"/>
                  </w:tcBorders>
                  <w:shd w:val="clear" w:color="auto" w:fill="FFFFFF"/>
                  <w:vAlign w:val="bottom"/>
                </w:tcPr>
                <w:p w14:paraId="5319202A"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833" w:type="dxa"/>
                  <w:tcBorders>
                    <w:top w:val="single" w:sz="4" w:space="0" w:color="000000"/>
                    <w:left w:val="single" w:sz="4" w:space="0" w:color="000000"/>
                    <w:bottom w:val="nil"/>
                    <w:right w:val="single" w:sz="4" w:space="0" w:color="000000"/>
                  </w:tcBorders>
                  <w:shd w:val="clear" w:color="auto" w:fill="FFFFFF"/>
                  <w:vAlign w:val="bottom"/>
                </w:tcPr>
                <w:p w14:paraId="05F3BAD6"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r>
            <w:tr w:rsidR="006E0F0D" w:rsidRPr="006E0F0D" w14:paraId="5227E4F7" w14:textId="77777777" w:rsidTr="00715946">
              <w:trPr>
                <w:trHeight w:val="290"/>
              </w:trPr>
              <w:tc>
                <w:tcPr>
                  <w:tcW w:w="573" w:type="dxa"/>
                  <w:tcBorders>
                    <w:top w:val="single" w:sz="4" w:space="0" w:color="000000"/>
                    <w:left w:val="single" w:sz="4" w:space="0" w:color="000000"/>
                    <w:bottom w:val="nil"/>
                    <w:right w:val="nil"/>
                  </w:tcBorders>
                  <w:shd w:val="clear" w:color="auto" w:fill="FFFFFF"/>
                </w:tcPr>
                <w:p w14:paraId="01B6177C" w14:textId="77777777" w:rsidR="006E0F0D" w:rsidRPr="006E0F0D" w:rsidRDefault="006E0F0D" w:rsidP="00FE0C9D">
                  <w:pPr>
                    <w:framePr w:hSpace="180" w:wrap="around" w:vAnchor="text" w:hAnchor="margin" w:y="167"/>
                    <w:widowControl/>
                    <w:rPr>
                      <w:rFonts w:ascii="Times New Roman" w:eastAsia="Times New Roman" w:hAnsi="Times New Roman" w:cs="Times New Roman"/>
                      <w:color w:val="000000"/>
                      <w:sz w:val="24"/>
                      <w:szCs w:val="24"/>
                    </w:rPr>
                  </w:pPr>
                  <w:r w:rsidRPr="006E0F0D">
                    <w:rPr>
                      <w:rFonts w:ascii="Times New Roman" w:eastAsia="Times New Roman" w:hAnsi="Times New Roman" w:cs="Times New Roman"/>
                      <w:color w:val="000000"/>
                      <w:sz w:val="24"/>
                      <w:szCs w:val="24"/>
                    </w:rPr>
                    <w:t xml:space="preserve"> </w:t>
                  </w:r>
                </w:p>
              </w:tc>
              <w:tc>
                <w:tcPr>
                  <w:tcW w:w="3391" w:type="dxa"/>
                  <w:tcBorders>
                    <w:top w:val="single" w:sz="4" w:space="0" w:color="000000"/>
                    <w:left w:val="single" w:sz="4" w:space="0" w:color="000000"/>
                    <w:bottom w:val="nil"/>
                    <w:right w:val="nil"/>
                  </w:tcBorders>
                  <w:shd w:val="clear" w:color="auto" w:fill="FFFFFF"/>
                  <w:vAlign w:val="bottom"/>
                </w:tcPr>
                <w:p w14:paraId="41AFB14F"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446" w:type="dxa"/>
                  <w:tcBorders>
                    <w:top w:val="single" w:sz="4" w:space="0" w:color="000000"/>
                    <w:left w:val="single" w:sz="4" w:space="0" w:color="000000"/>
                    <w:bottom w:val="nil"/>
                    <w:right w:val="nil"/>
                  </w:tcBorders>
                  <w:shd w:val="clear" w:color="auto" w:fill="FFFFFF"/>
                  <w:vAlign w:val="bottom"/>
                </w:tcPr>
                <w:p w14:paraId="0C320590" w14:textId="77777777" w:rsidR="006E0F0D" w:rsidRPr="006E0F0D" w:rsidRDefault="006E0F0D" w:rsidP="00FE0C9D">
                  <w:pPr>
                    <w:framePr w:hSpace="180" w:wrap="around" w:vAnchor="text" w:hAnchor="margin" w:y="167"/>
                    <w:widowControl/>
                    <w:ind w:firstLine="360"/>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11" w:type="dxa"/>
                  <w:tcBorders>
                    <w:top w:val="single" w:sz="4" w:space="0" w:color="000000"/>
                    <w:left w:val="single" w:sz="4" w:space="0" w:color="000000"/>
                    <w:bottom w:val="nil"/>
                    <w:right w:val="nil"/>
                  </w:tcBorders>
                  <w:shd w:val="clear" w:color="auto" w:fill="FFFFFF"/>
                  <w:vAlign w:val="bottom"/>
                </w:tcPr>
                <w:p w14:paraId="760C11F7"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265" w:type="dxa"/>
                  <w:tcBorders>
                    <w:top w:val="single" w:sz="4" w:space="0" w:color="000000"/>
                    <w:left w:val="single" w:sz="4" w:space="0" w:color="000000"/>
                    <w:bottom w:val="nil"/>
                    <w:right w:val="nil"/>
                  </w:tcBorders>
                  <w:shd w:val="clear" w:color="auto" w:fill="FFFFFF"/>
                  <w:vAlign w:val="bottom"/>
                </w:tcPr>
                <w:p w14:paraId="481A3AD3"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c>
                <w:tcPr>
                  <w:tcW w:w="1833" w:type="dxa"/>
                  <w:tcBorders>
                    <w:top w:val="single" w:sz="4" w:space="0" w:color="000000"/>
                    <w:left w:val="single" w:sz="4" w:space="0" w:color="000000"/>
                    <w:bottom w:val="nil"/>
                    <w:right w:val="single" w:sz="4" w:space="0" w:color="000000"/>
                  </w:tcBorders>
                  <w:shd w:val="clear" w:color="auto" w:fill="FFFFFF"/>
                  <w:vAlign w:val="bottom"/>
                </w:tcPr>
                <w:p w14:paraId="314F8180" w14:textId="77777777" w:rsidR="006E0F0D" w:rsidRPr="006E0F0D" w:rsidRDefault="006E0F0D" w:rsidP="00FE0C9D">
                  <w:pPr>
                    <w:framePr w:hSpace="180" w:wrap="around" w:vAnchor="text" w:hAnchor="margin" w:y="167"/>
                    <w:widowControl/>
                    <w:ind w:firstLine="360"/>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r>
            <w:tr w:rsidR="006E0F0D" w:rsidRPr="006E0F0D" w14:paraId="0D79C622" w14:textId="77777777" w:rsidTr="00715946">
              <w:trPr>
                <w:trHeight w:val="406"/>
              </w:trPr>
              <w:tc>
                <w:tcPr>
                  <w:tcW w:w="573" w:type="dxa"/>
                  <w:tcBorders>
                    <w:top w:val="single" w:sz="4" w:space="0" w:color="000000"/>
                    <w:left w:val="single" w:sz="4" w:space="0" w:color="000000"/>
                    <w:bottom w:val="single" w:sz="4" w:space="0" w:color="000000"/>
                    <w:right w:val="nil"/>
                  </w:tcBorders>
                  <w:shd w:val="clear" w:color="auto" w:fill="FFFFFF"/>
                </w:tcPr>
                <w:p w14:paraId="5F87ACEC"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highlight w:val="yellow"/>
                    </w:rPr>
                  </w:pPr>
                </w:p>
              </w:tc>
              <w:tc>
                <w:tcPr>
                  <w:tcW w:w="3391" w:type="dxa"/>
                  <w:tcBorders>
                    <w:top w:val="single" w:sz="4" w:space="0" w:color="000000"/>
                    <w:left w:val="single" w:sz="4" w:space="0" w:color="000000"/>
                    <w:bottom w:val="single" w:sz="4" w:space="0" w:color="000000"/>
                    <w:right w:val="nil"/>
                  </w:tcBorders>
                  <w:shd w:val="clear" w:color="auto" w:fill="FFFFFF"/>
                </w:tcPr>
                <w:p w14:paraId="7301C7BA"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highlight w:val="yellow"/>
                    </w:rPr>
                  </w:pPr>
                </w:p>
              </w:tc>
              <w:tc>
                <w:tcPr>
                  <w:tcW w:w="1446" w:type="dxa"/>
                  <w:tcBorders>
                    <w:top w:val="single" w:sz="4" w:space="0" w:color="000000"/>
                    <w:left w:val="single" w:sz="4" w:space="0" w:color="000000"/>
                    <w:bottom w:val="single" w:sz="4" w:space="0" w:color="000000"/>
                    <w:right w:val="nil"/>
                  </w:tcBorders>
                  <w:shd w:val="clear" w:color="auto" w:fill="FFFFFF"/>
                </w:tcPr>
                <w:p w14:paraId="26581D4A"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highlight w:val="yellow"/>
                    </w:rPr>
                  </w:pPr>
                </w:p>
              </w:tc>
              <w:tc>
                <w:tcPr>
                  <w:tcW w:w="1211" w:type="dxa"/>
                  <w:tcBorders>
                    <w:top w:val="single" w:sz="4" w:space="0" w:color="000000"/>
                    <w:left w:val="single" w:sz="4" w:space="0" w:color="000000"/>
                    <w:bottom w:val="single" w:sz="4" w:space="0" w:color="000000"/>
                    <w:right w:val="nil"/>
                  </w:tcBorders>
                  <w:shd w:val="clear" w:color="auto" w:fill="FFFFFF"/>
                </w:tcPr>
                <w:p w14:paraId="1D6856F5" w14:textId="77777777" w:rsidR="006E0F0D" w:rsidRPr="006E0F0D" w:rsidRDefault="006E0F0D" w:rsidP="00FE0C9D">
                  <w:pPr>
                    <w:framePr w:hSpace="180" w:wrap="around" w:vAnchor="text" w:hAnchor="margin" w:y="167"/>
                    <w:widowControl/>
                    <w:rPr>
                      <w:rFonts w:ascii="Times New Roman" w:eastAsia="Times New Roman" w:hAnsi="Times New Roman" w:cs="Times New Roman"/>
                      <w:sz w:val="24"/>
                      <w:szCs w:val="24"/>
                      <w:highlight w:val="yellow"/>
                    </w:rPr>
                  </w:pPr>
                </w:p>
              </w:tc>
              <w:tc>
                <w:tcPr>
                  <w:tcW w:w="1265" w:type="dxa"/>
                  <w:tcBorders>
                    <w:top w:val="single" w:sz="4" w:space="0" w:color="000000"/>
                    <w:left w:val="single" w:sz="4" w:space="0" w:color="000000"/>
                    <w:bottom w:val="nil"/>
                    <w:right w:val="nil"/>
                  </w:tcBorders>
                  <w:shd w:val="clear" w:color="auto" w:fill="auto"/>
                </w:tcPr>
                <w:p w14:paraId="46DCBBE3" w14:textId="77777777" w:rsidR="006E0F0D" w:rsidRPr="006E0F0D" w:rsidRDefault="006E0F0D" w:rsidP="00FE0C9D">
                  <w:pPr>
                    <w:framePr w:hSpace="180" w:wrap="around" w:vAnchor="text" w:hAnchor="margin" w:y="167"/>
                    <w:widowControl/>
                    <w:ind w:firstLine="360"/>
                    <w:rPr>
                      <w:rFonts w:ascii="Times New Roman" w:eastAsia="Times New Roman" w:hAnsi="Times New Roman" w:cs="Times New Roman"/>
                      <w:sz w:val="24"/>
                      <w:szCs w:val="24"/>
                    </w:rPr>
                  </w:pPr>
                  <w:r w:rsidRPr="006E0F0D">
                    <w:rPr>
                      <w:rFonts w:ascii="Times New Roman" w:eastAsia="Times New Roman" w:hAnsi="Times New Roman" w:cs="Times New Roman"/>
                      <w:b/>
                      <w:color w:val="000000"/>
                      <w:sz w:val="24"/>
                      <w:szCs w:val="24"/>
                    </w:rPr>
                    <w:t xml:space="preserve"> </w:t>
                  </w:r>
                </w:p>
              </w:tc>
              <w:tc>
                <w:tcPr>
                  <w:tcW w:w="1833" w:type="dxa"/>
                  <w:tcBorders>
                    <w:top w:val="single" w:sz="4" w:space="0" w:color="000000"/>
                    <w:left w:val="single" w:sz="4" w:space="0" w:color="000000"/>
                    <w:bottom w:val="nil"/>
                    <w:right w:val="single" w:sz="4" w:space="0" w:color="000000"/>
                  </w:tcBorders>
                  <w:shd w:val="clear" w:color="auto" w:fill="auto"/>
                </w:tcPr>
                <w:p w14:paraId="1D20C6DD" w14:textId="77777777" w:rsidR="006E0F0D" w:rsidRPr="006E0F0D" w:rsidRDefault="006E0F0D" w:rsidP="00FE0C9D">
                  <w:pPr>
                    <w:framePr w:hSpace="180" w:wrap="around" w:vAnchor="text" w:hAnchor="margin" w:y="167"/>
                    <w:widowControl/>
                    <w:jc w:val="right"/>
                    <w:rPr>
                      <w:rFonts w:ascii="Times New Roman" w:eastAsia="Times New Roman" w:hAnsi="Times New Roman" w:cs="Times New Roman"/>
                      <w:sz w:val="24"/>
                      <w:szCs w:val="24"/>
                    </w:rPr>
                  </w:pPr>
                  <w:r w:rsidRPr="006E0F0D">
                    <w:rPr>
                      <w:rFonts w:ascii="Times New Roman" w:eastAsia="Times New Roman" w:hAnsi="Times New Roman" w:cs="Times New Roman"/>
                      <w:color w:val="000000"/>
                      <w:sz w:val="24"/>
                      <w:szCs w:val="24"/>
                    </w:rPr>
                    <w:t xml:space="preserve"> </w:t>
                  </w:r>
                </w:p>
              </w:tc>
            </w:tr>
          </w:tbl>
          <w:p w14:paraId="13B2C286" w14:textId="77777777" w:rsidR="006E0F0D" w:rsidRPr="006E0F0D" w:rsidRDefault="006E0F0D" w:rsidP="006E0F0D">
            <w:pPr>
              <w:rPr>
                <w:rFonts w:ascii="Times New Roman" w:hAnsi="Times New Roman" w:cs="Times New Roman"/>
                <w:b/>
                <w:sz w:val="24"/>
                <w:szCs w:val="24"/>
              </w:rPr>
            </w:pPr>
          </w:p>
          <w:p w14:paraId="4BDD3CAF" w14:textId="77777777" w:rsidR="006E0F0D" w:rsidRPr="006E0F0D" w:rsidRDefault="006E0F0D" w:rsidP="006E0F0D">
            <w:pPr>
              <w:pBdr>
                <w:top w:val="nil"/>
                <w:left w:val="nil"/>
                <w:bottom w:val="nil"/>
                <w:right w:val="nil"/>
                <w:between w:val="nil"/>
              </w:pBdr>
              <w:tabs>
                <w:tab w:val="left" w:pos="993"/>
                <w:tab w:val="left" w:pos="1276"/>
              </w:tabs>
              <w:jc w:val="both"/>
              <w:rPr>
                <w:rFonts w:ascii="Times New Roman" w:eastAsia="Times New Roman" w:hAnsi="Times New Roman" w:cs="Times New Roman"/>
                <w:color w:val="000000"/>
                <w:sz w:val="24"/>
                <w:szCs w:val="24"/>
              </w:rPr>
            </w:pPr>
          </w:p>
          <w:p w14:paraId="016DF3A6" w14:textId="1F6F9930" w:rsidR="006E0F0D" w:rsidRPr="002015EF" w:rsidRDefault="006E0F0D" w:rsidP="00F87E7E">
            <w:pPr>
              <w:pStyle w:val="af6"/>
              <w:numPr>
                <w:ilvl w:val="3"/>
                <w:numId w:val="1"/>
              </w:numPr>
              <w:pBdr>
                <w:top w:val="nil"/>
                <w:left w:val="nil"/>
                <w:bottom w:val="nil"/>
                <w:right w:val="nil"/>
                <w:between w:val="nil"/>
              </w:pBdr>
              <w:tabs>
                <w:tab w:val="left" w:pos="0"/>
                <w:tab w:val="left" w:pos="1156"/>
              </w:tabs>
              <w:ind w:left="1156"/>
              <w:jc w:val="both"/>
              <w:rPr>
                <w:rFonts w:ascii="Times New Roman" w:eastAsia="Times New Roman" w:hAnsi="Times New Roman" w:cs="Times New Roman"/>
                <w:color w:val="000000"/>
                <w:sz w:val="24"/>
                <w:szCs w:val="24"/>
              </w:rPr>
            </w:pPr>
            <w:r w:rsidRPr="002015EF">
              <w:rPr>
                <w:rFonts w:ascii="Times New Roman" w:eastAsia="Times New Roman" w:hAnsi="Times New Roman" w:cs="Times New Roman"/>
                <w:color w:val="000000"/>
                <w:sz w:val="24"/>
                <w:szCs w:val="24"/>
              </w:rPr>
              <w:t>Всего к оплате ____________ (______________) , в т.ч. НДС (20%) ___________ руб.</w:t>
            </w:r>
          </w:p>
          <w:p w14:paraId="4E148B0B" w14:textId="77777777" w:rsidR="006E0F0D" w:rsidRPr="006E0F0D" w:rsidRDefault="006E0F0D" w:rsidP="00F87E7E">
            <w:pPr>
              <w:pBdr>
                <w:top w:val="nil"/>
                <w:left w:val="nil"/>
                <w:bottom w:val="nil"/>
                <w:right w:val="nil"/>
                <w:between w:val="nil"/>
              </w:pBdr>
              <w:tabs>
                <w:tab w:val="left" w:pos="0"/>
                <w:tab w:val="left" w:pos="1156"/>
              </w:tabs>
              <w:ind w:left="1156"/>
              <w:jc w:val="both"/>
              <w:rPr>
                <w:rFonts w:ascii="Times New Roman" w:eastAsia="Times New Roman" w:hAnsi="Times New Roman" w:cs="Times New Roman"/>
                <w:color w:val="000000"/>
                <w:sz w:val="24"/>
                <w:szCs w:val="24"/>
              </w:rPr>
            </w:pPr>
          </w:p>
          <w:p w14:paraId="7228D442" w14:textId="07B6C894" w:rsidR="006E0F0D" w:rsidRPr="002015EF" w:rsidRDefault="00F87E7E" w:rsidP="00F87E7E">
            <w:pPr>
              <w:pStyle w:val="af6"/>
              <w:numPr>
                <w:ilvl w:val="3"/>
                <w:numId w:val="1"/>
              </w:numPr>
              <w:pBdr>
                <w:top w:val="nil"/>
                <w:left w:val="nil"/>
                <w:bottom w:val="nil"/>
                <w:right w:val="nil"/>
                <w:between w:val="nil"/>
              </w:pBdr>
              <w:tabs>
                <w:tab w:val="left" w:pos="0"/>
                <w:tab w:val="left" w:pos="1014"/>
                <w:tab w:val="left" w:pos="1156"/>
              </w:tabs>
              <w:ind w:left="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0F0D" w:rsidRPr="002015EF">
              <w:rPr>
                <w:rFonts w:ascii="Times New Roman" w:eastAsia="Times New Roman" w:hAnsi="Times New Roman" w:cs="Times New Roman"/>
                <w:color w:val="000000"/>
                <w:sz w:val="24"/>
                <w:szCs w:val="24"/>
              </w:rPr>
              <w:t xml:space="preserve">Срок поставки Товара: </w:t>
            </w:r>
          </w:p>
          <w:p w14:paraId="2363E795" w14:textId="46E9DF46" w:rsidR="006E0F0D" w:rsidRPr="006E0F0D" w:rsidRDefault="006E0F0D" w:rsidP="00F87E7E">
            <w:pPr>
              <w:pBdr>
                <w:top w:val="nil"/>
                <w:left w:val="nil"/>
                <w:bottom w:val="nil"/>
                <w:right w:val="nil"/>
                <w:between w:val="nil"/>
              </w:pBdr>
              <w:tabs>
                <w:tab w:val="left" w:pos="0"/>
                <w:tab w:val="left" w:pos="1156"/>
              </w:tabs>
              <w:ind w:left="1156"/>
              <w:jc w:val="both"/>
              <w:rPr>
                <w:rFonts w:ascii="Times New Roman" w:eastAsia="Times New Roman" w:hAnsi="Times New Roman" w:cs="Times New Roman"/>
                <w:color w:val="000000"/>
                <w:sz w:val="24"/>
                <w:szCs w:val="24"/>
              </w:rPr>
            </w:pPr>
            <w:r w:rsidRPr="006E0F0D">
              <w:rPr>
                <w:rFonts w:ascii="Times New Roman" w:eastAsia="Times New Roman" w:hAnsi="Times New Roman" w:cs="Times New Roman"/>
                <w:color w:val="000000"/>
                <w:sz w:val="24"/>
                <w:szCs w:val="24"/>
              </w:rPr>
              <w:t xml:space="preserve">      </w:t>
            </w:r>
          </w:p>
          <w:p w14:paraId="4AB80B08" w14:textId="2F95BFCB" w:rsidR="006E0F0D" w:rsidRPr="002015EF" w:rsidRDefault="006E0F0D" w:rsidP="00F87E7E">
            <w:pPr>
              <w:pStyle w:val="af6"/>
              <w:numPr>
                <w:ilvl w:val="3"/>
                <w:numId w:val="1"/>
              </w:numPr>
              <w:pBdr>
                <w:top w:val="nil"/>
                <w:left w:val="nil"/>
                <w:bottom w:val="nil"/>
                <w:right w:val="nil"/>
                <w:between w:val="nil"/>
              </w:pBdr>
              <w:tabs>
                <w:tab w:val="left" w:pos="0"/>
                <w:tab w:val="left" w:pos="1156"/>
              </w:tabs>
              <w:ind w:left="1156"/>
              <w:jc w:val="both"/>
              <w:rPr>
                <w:rFonts w:ascii="Times New Roman" w:eastAsia="Times New Roman" w:hAnsi="Times New Roman" w:cs="Times New Roman"/>
                <w:color w:val="000000"/>
                <w:sz w:val="24"/>
                <w:szCs w:val="24"/>
              </w:rPr>
            </w:pPr>
            <w:r w:rsidRPr="002015EF">
              <w:rPr>
                <w:rFonts w:ascii="Times New Roman" w:eastAsia="Times New Roman" w:hAnsi="Times New Roman" w:cs="Times New Roman"/>
                <w:color w:val="000000"/>
                <w:sz w:val="24"/>
                <w:szCs w:val="24"/>
              </w:rPr>
              <w:t>Порядок оплат:</w:t>
            </w:r>
          </w:p>
          <w:p w14:paraId="118C0BD3" w14:textId="77777777" w:rsidR="006E0F0D" w:rsidRPr="006E0F0D" w:rsidRDefault="006E0F0D" w:rsidP="00F87E7E">
            <w:pPr>
              <w:pBdr>
                <w:top w:val="nil"/>
                <w:left w:val="nil"/>
                <w:bottom w:val="nil"/>
                <w:right w:val="nil"/>
                <w:between w:val="nil"/>
              </w:pBdr>
              <w:tabs>
                <w:tab w:val="left" w:pos="0"/>
                <w:tab w:val="left" w:pos="1156"/>
              </w:tabs>
              <w:ind w:left="1156"/>
              <w:jc w:val="both"/>
              <w:rPr>
                <w:rFonts w:ascii="Times New Roman" w:eastAsia="Times New Roman" w:hAnsi="Times New Roman" w:cs="Times New Roman"/>
                <w:color w:val="000000"/>
                <w:sz w:val="24"/>
                <w:szCs w:val="24"/>
              </w:rPr>
            </w:pPr>
          </w:p>
          <w:p w14:paraId="44AE4FEE" w14:textId="6779F8A8" w:rsidR="006E0F0D" w:rsidRPr="002015EF" w:rsidRDefault="006E0F0D" w:rsidP="00F87E7E">
            <w:pPr>
              <w:pStyle w:val="af6"/>
              <w:numPr>
                <w:ilvl w:val="3"/>
                <w:numId w:val="1"/>
              </w:numPr>
              <w:pBdr>
                <w:top w:val="nil"/>
                <w:left w:val="nil"/>
                <w:bottom w:val="nil"/>
                <w:right w:val="nil"/>
                <w:between w:val="nil"/>
              </w:pBdr>
              <w:tabs>
                <w:tab w:val="left" w:pos="0"/>
                <w:tab w:val="left" w:pos="1156"/>
              </w:tabs>
              <w:ind w:left="1156"/>
              <w:jc w:val="both"/>
              <w:rPr>
                <w:rFonts w:ascii="Times New Roman" w:eastAsia="Times New Roman" w:hAnsi="Times New Roman" w:cs="Times New Roman"/>
                <w:color w:val="000000"/>
                <w:sz w:val="24"/>
                <w:szCs w:val="24"/>
              </w:rPr>
            </w:pPr>
            <w:r w:rsidRPr="002015EF">
              <w:rPr>
                <w:rFonts w:ascii="Times New Roman" w:eastAsia="Times New Roman" w:hAnsi="Times New Roman" w:cs="Times New Roman"/>
                <w:color w:val="000000"/>
                <w:sz w:val="24"/>
                <w:szCs w:val="24"/>
              </w:rPr>
              <w:t>Адрес объекта Покупателя:</w:t>
            </w:r>
          </w:p>
          <w:p w14:paraId="11F8F2D0" w14:textId="77777777" w:rsidR="002015EF" w:rsidRPr="002015EF" w:rsidRDefault="002015EF" w:rsidP="002015EF">
            <w:pPr>
              <w:pStyle w:val="af6"/>
              <w:pBdr>
                <w:top w:val="nil"/>
                <w:left w:val="nil"/>
                <w:bottom w:val="nil"/>
                <w:right w:val="nil"/>
                <w:between w:val="nil"/>
              </w:pBdr>
              <w:tabs>
                <w:tab w:val="left" w:pos="0"/>
                <w:tab w:val="left" w:pos="1276"/>
              </w:tabs>
              <w:ind w:left="1069"/>
              <w:jc w:val="both"/>
              <w:rPr>
                <w:rFonts w:ascii="Times New Roman" w:eastAsia="Times New Roman" w:hAnsi="Times New Roman" w:cs="Times New Roman"/>
                <w:color w:val="000000"/>
                <w:sz w:val="24"/>
                <w:szCs w:val="24"/>
              </w:rPr>
            </w:pPr>
          </w:p>
          <w:tbl>
            <w:tblPr>
              <w:tblW w:w="10031" w:type="dxa"/>
              <w:tblLayout w:type="fixed"/>
              <w:tblLook w:val="01E0" w:firstRow="1" w:lastRow="1" w:firstColumn="1" w:lastColumn="1" w:noHBand="0" w:noVBand="0"/>
            </w:tblPr>
            <w:tblGrid>
              <w:gridCol w:w="5217"/>
              <w:gridCol w:w="4814"/>
            </w:tblGrid>
            <w:tr w:rsidR="00F87E7E" w:rsidRPr="008B4F39" w14:paraId="0986F9DE" w14:textId="77777777" w:rsidTr="00036EA8">
              <w:trPr>
                <w:trHeight w:val="393"/>
              </w:trPr>
              <w:tc>
                <w:tcPr>
                  <w:tcW w:w="5217" w:type="dxa"/>
                </w:tcPr>
                <w:p w14:paraId="7051AC5A" w14:textId="77777777" w:rsidR="00F87E7E" w:rsidRPr="008B4F39" w:rsidRDefault="00F87E7E" w:rsidP="00FE0C9D">
                  <w:pPr>
                    <w:framePr w:hSpace="180" w:wrap="around" w:vAnchor="text" w:hAnchor="margin" w:y="167"/>
                    <w:widowControl/>
                    <w:autoSpaceDN w:val="0"/>
                    <w:adjustRightInd w:val="0"/>
                    <w:jc w:val="both"/>
                    <w:rPr>
                      <w:rFonts w:ascii="Times New Roman" w:hAnsi="Times New Roman" w:cs="Times New Roman"/>
                      <w:bCs/>
                      <w:sz w:val="24"/>
                      <w:szCs w:val="24"/>
                    </w:rPr>
                  </w:pPr>
                  <w:r w:rsidRPr="008B4F39">
                    <w:rPr>
                      <w:rFonts w:ascii="Times New Roman" w:hAnsi="Times New Roman" w:cs="Times New Roman"/>
                      <w:bCs/>
                      <w:sz w:val="24"/>
                      <w:szCs w:val="24"/>
                    </w:rPr>
                    <w:t>ПОКУПАТЕЛЬ:</w:t>
                  </w:r>
                </w:p>
                <w:p w14:paraId="084DEBF0" w14:textId="77777777" w:rsidR="00F87E7E" w:rsidRPr="008B4F39" w:rsidRDefault="00F87E7E" w:rsidP="00FE0C9D">
                  <w:pPr>
                    <w:framePr w:hSpace="180" w:wrap="around" w:vAnchor="text" w:hAnchor="margin" w:y="167"/>
                    <w:widowControl/>
                    <w:spacing w:before="15" w:after="15"/>
                    <w:rPr>
                      <w:rFonts w:ascii="Times New Roman" w:hAnsi="Times New Roman" w:cs="Times New Roman"/>
                      <w:bCs/>
                      <w:color w:val="000000"/>
                      <w:sz w:val="24"/>
                      <w:szCs w:val="24"/>
                    </w:rPr>
                  </w:pPr>
                  <w:r w:rsidRPr="008B4F39">
                    <w:rPr>
                      <w:rFonts w:ascii="Times New Roman" w:hAnsi="Times New Roman" w:cs="Times New Roman"/>
                      <w:bCs/>
                      <w:sz w:val="24"/>
                      <w:szCs w:val="24"/>
                    </w:rPr>
                    <w:t>Генеральный директор</w:t>
                  </w:r>
                  <w:r w:rsidRPr="008B4F39">
                    <w:rPr>
                      <w:rFonts w:ascii="Times New Roman" w:hAnsi="Times New Roman" w:cs="Times New Roman"/>
                      <w:bCs/>
                      <w:color w:val="000000"/>
                      <w:sz w:val="24"/>
                      <w:szCs w:val="24"/>
                    </w:rPr>
                    <w:t xml:space="preserve"> ООО «ПСК МАГИСТРАЛЬ КОНСТРАКШН»</w:t>
                  </w:r>
                </w:p>
                <w:p w14:paraId="306117C0" w14:textId="77777777" w:rsidR="00F87E7E" w:rsidRPr="008B4F39" w:rsidRDefault="00F87E7E" w:rsidP="00FE0C9D">
                  <w:pPr>
                    <w:framePr w:hSpace="180" w:wrap="around" w:vAnchor="text" w:hAnchor="margin" w:y="167"/>
                    <w:widowControl/>
                    <w:autoSpaceDN w:val="0"/>
                    <w:adjustRightInd w:val="0"/>
                    <w:jc w:val="both"/>
                    <w:rPr>
                      <w:rFonts w:ascii="Times New Roman" w:hAnsi="Times New Roman" w:cs="Times New Roman"/>
                      <w:bCs/>
                      <w:sz w:val="24"/>
                      <w:szCs w:val="24"/>
                    </w:rPr>
                  </w:pPr>
                </w:p>
                <w:p w14:paraId="17D8F81F" w14:textId="77777777" w:rsidR="00F87E7E" w:rsidRPr="008B4F39" w:rsidRDefault="00F87E7E" w:rsidP="00FE0C9D">
                  <w:pPr>
                    <w:framePr w:hSpace="180" w:wrap="around" w:vAnchor="text" w:hAnchor="margin" w:y="167"/>
                    <w:widowControl/>
                    <w:autoSpaceDN w:val="0"/>
                    <w:adjustRightInd w:val="0"/>
                    <w:jc w:val="both"/>
                    <w:rPr>
                      <w:rFonts w:ascii="Times New Roman" w:hAnsi="Times New Roman" w:cs="Times New Roman"/>
                      <w:bCs/>
                      <w:sz w:val="24"/>
                      <w:szCs w:val="24"/>
                      <w:u w:val="single"/>
                    </w:rPr>
                  </w:pPr>
                </w:p>
                <w:p w14:paraId="79B368CB" w14:textId="77777777" w:rsidR="00F87E7E" w:rsidRPr="008B4F39" w:rsidRDefault="00F87E7E" w:rsidP="00FE0C9D">
                  <w:pPr>
                    <w:framePr w:hSpace="180" w:wrap="around" w:vAnchor="text" w:hAnchor="margin" w:y="167"/>
                    <w:widowControl/>
                    <w:autoSpaceDN w:val="0"/>
                    <w:adjustRightInd w:val="0"/>
                    <w:rPr>
                      <w:rFonts w:ascii="Times New Roman" w:hAnsi="Times New Roman" w:cs="Times New Roman"/>
                      <w:bCs/>
                      <w:sz w:val="24"/>
                      <w:szCs w:val="24"/>
                    </w:rPr>
                  </w:pPr>
                  <w:r w:rsidRPr="008B4F39">
                    <w:rPr>
                      <w:rFonts w:ascii="Times New Roman" w:hAnsi="Times New Roman" w:cs="Times New Roman"/>
                      <w:bCs/>
                      <w:sz w:val="24"/>
                      <w:szCs w:val="24"/>
                      <w:u w:val="single"/>
                    </w:rPr>
                    <w:t xml:space="preserve">____________ </w:t>
                  </w:r>
                  <w:r w:rsidRPr="008B4F39">
                    <w:rPr>
                      <w:rFonts w:ascii="Times New Roman" w:hAnsi="Times New Roman" w:cs="Times New Roman"/>
                      <w:bCs/>
                      <w:sz w:val="24"/>
                      <w:szCs w:val="24"/>
                    </w:rPr>
                    <w:t>/ Плеханов Б.А./</w:t>
                  </w:r>
                </w:p>
              </w:tc>
              <w:tc>
                <w:tcPr>
                  <w:tcW w:w="4814" w:type="dxa"/>
                </w:tcPr>
                <w:p w14:paraId="72C8220A" w14:textId="77777777" w:rsidR="00F87E7E" w:rsidRPr="008B4F39" w:rsidRDefault="00F87E7E" w:rsidP="00FE0C9D">
                  <w:pPr>
                    <w:framePr w:hSpace="180" w:wrap="around" w:vAnchor="text" w:hAnchor="margin" w:y="167"/>
                    <w:jc w:val="both"/>
                    <w:rPr>
                      <w:rFonts w:ascii="Times New Roman" w:hAnsi="Times New Roman" w:cs="Times New Roman"/>
                      <w:bCs/>
                      <w:sz w:val="24"/>
                      <w:szCs w:val="24"/>
                    </w:rPr>
                  </w:pPr>
                  <w:r w:rsidRPr="008B4F39">
                    <w:rPr>
                      <w:rFonts w:ascii="Times New Roman" w:hAnsi="Times New Roman" w:cs="Times New Roman"/>
                      <w:bCs/>
                      <w:sz w:val="24"/>
                      <w:szCs w:val="24"/>
                    </w:rPr>
                    <w:t>ПОСТАВЩИК:</w:t>
                  </w:r>
                </w:p>
                <w:p w14:paraId="02CEC1DD" w14:textId="77777777" w:rsidR="00F87E7E" w:rsidRPr="008B4F39" w:rsidRDefault="00F87E7E" w:rsidP="00FE0C9D">
                  <w:pPr>
                    <w:framePr w:hSpace="180" w:wrap="around" w:vAnchor="text" w:hAnchor="margin" w:y="167"/>
                    <w:autoSpaceDN w:val="0"/>
                    <w:rPr>
                      <w:rFonts w:ascii="Times New Roman" w:hAnsi="Times New Roman" w:cs="Times New Roman"/>
                      <w:bCs/>
                      <w:sz w:val="24"/>
                      <w:szCs w:val="24"/>
                    </w:rPr>
                  </w:pPr>
                  <w:r>
                    <w:rPr>
                      <w:rFonts w:ascii="Times New Roman" w:hAnsi="Times New Roman" w:cs="Times New Roman"/>
                      <w:bCs/>
                      <w:sz w:val="24"/>
                      <w:szCs w:val="24"/>
                    </w:rPr>
                    <w:t>___________________</w:t>
                  </w:r>
                  <w:r w:rsidRPr="008B4F39">
                    <w:rPr>
                      <w:rFonts w:ascii="Times New Roman" w:hAnsi="Times New Roman" w:cs="Times New Roman"/>
                      <w:bCs/>
                      <w:sz w:val="24"/>
                      <w:szCs w:val="24"/>
                    </w:rPr>
                    <w:t xml:space="preserve"> </w:t>
                  </w:r>
                </w:p>
                <w:p w14:paraId="50EFE1DF" w14:textId="77777777" w:rsidR="00F87E7E" w:rsidRPr="008B4F39" w:rsidRDefault="00F87E7E" w:rsidP="00FE0C9D">
                  <w:pPr>
                    <w:framePr w:hSpace="180" w:wrap="around" w:vAnchor="text" w:hAnchor="margin" w:y="167"/>
                    <w:autoSpaceDN w:val="0"/>
                    <w:rPr>
                      <w:rFonts w:ascii="Times New Roman" w:hAnsi="Times New Roman" w:cs="Times New Roman"/>
                      <w:bCs/>
                      <w:kern w:val="1"/>
                      <w:sz w:val="24"/>
                      <w:szCs w:val="24"/>
                    </w:rPr>
                  </w:pPr>
                  <w:r>
                    <w:rPr>
                      <w:rFonts w:ascii="Times New Roman" w:hAnsi="Times New Roman" w:cs="Times New Roman"/>
                      <w:bCs/>
                      <w:sz w:val="24"/>
                      <w:szCs w:val="24"/>
                    </w:rPr>
                    <w:t>___________________</w:t>
                  </w:r>
                </w:p>
                <w:p w14:paraId="1DB916C3" w14:textId="77777777" w:rsidR="00F87E7E" w:rsidRPr="008B4F39" w:rsidRDefault="00F87E7E" w:rsidP="00FE0C9D">
                  <w:pPr>
                    <w:framePr w:hSpace="180" w:wrap="around" w:vAnchor="text" w:hAnchor="margin" w:y="167"/>
                    <w:widowControl/>
                    <w:autoSpaceDN w:val="0"/>
                    <w:adjustRightInd w:val="0"/>
                    <w:rPr>
                      <w:rFonts w:ascii="Times New Roman" w:hAnsi="Times New Roman" w:cs="Times New Roman"/>
                      <w:bCs/>
                      <w:sz w:val="24"/>
                      <w:szCs w:val="24"/>
                    </w:rPr>
                  </w:pPr>
                </w:p>
                <w:p w14:paraId="60AAECC9" w14:textId="77777777" w:rsidR="00F87E7E" w:rsidRPr="008B4F39" w:rsidRDefault="00F87E7E" w:rsidP="00FE0C9D">
                  <w:pPr>
                    <w:framePr w:hSpace="180" w:wrap="around" w:vAnchor="text" w:hAnchor="margin" w:y="167"/>
                    <w:widowControl/>
                    <w:autoSpaceDN w:val="0"/>
                    <w:adjustRightInd w:val="0"/>
                    <w:rPr>
                      <w:rFonts w:ascii="Times New Roman" w:hAnsi="Times New Roman" w:cs="Times New Roman"/>
                      <w:bCs/>
                      <w:sz w:val="24"/>
                      <w:szCs w:val="24"/>
                    </w:rPr>
                  </w:pPr>
                </w:p>
                <w:p w14:paraId="184AD2D5" w14:textId="77777777" w:rsidR="00F87E7E" w:rsidRPr="008B4F39" w:rsidRDefault="00F87E7E" w:rsidP="00FE0C9D">
                  <w:pPr>
                    <w:framePr w:hSpace="180" w:wrap="around" w:vAnchor="text" w:hAnchor="margin" w:y="167"/>
                    <w:widowControl/>
                    <w:autoSpaceDN w:val="0"/>
                    <w:adjustRightInd w:val="0"/>
                    <w:jc w:val="both"/>
                    <w:rPr>
                      <w:rFonts w:ascii="Times New Roman" w:hAnsi="Times New Roman" w:cs="Times New Roman"/>
                      <w:bCs/>
                      <w:sz w:val="24"/>
                      <w:szCs w:val="24"/>
                      <w:u w:val="single"/>
                    </w:rPr>
                  </w:pPr>
                  <w:r w:rsidRPr="008B4F39">
                    <w:rPr>
                      <w:rFonts w:ascii="Times New Roman" w:hAnsi="Times New Roman" w:cs="Times New Roman"/>
                      <w:bCs/>
                      <w:sz w:val="24"/>
                      <w:szCs w:val="24"/>
                      <w:u w:val="single"/>
                    </w:rPr>
                    <w:t>_____________</w:t>
                  </w:r>
                  <w:r w:rsidRPr="008B4F39">
                    <w:rPr>
                      <w:rFonts w:ascii="Times New Roman" w:hAnsi="Times New Roman" w:cs="Times New Roman"/>
                      <w:bCs/>
                      <w:sz w:val="24"/>
                      <w:szCs w:val="24"/>
                    </w:rPr>
                    <w:t xml:space="preserve">/ </w:t>
                  </w:r>
                  <w:r>
                    <w:rPr>
                      <w:rFonts w:ascii="Times New Roman" w:eastAsia="Arial Unicode MS" w:hAnsi="Times New Roman" w:cs="Times New Roman"/>
                      <w:bCs/>
                      <w:color w:val="000000" w:themeColor="text1"/>
                      <w:kern w:val="1"/>
                      <w:sz w:val="24"/>
                      <w:szCs w:val="24"/>
                    </w:rPr>
                    <w:t>________________/</w:t>
                  </w:r>
                </w:p>
              </w:tc>
            </w:tr>
            <w:tr w:rsidR="00F87E7E" w:rsidRPr="008B4F39" w14:paraId="08E6FDE9" w14:textId="77777777" w:rsidTr="00036EA8">
              <w:trPr>
                <w:trHeight w:val="393"/>
              </w:trPr>
              <w:tc>
                <w:tcPr>
                  <w:tcW w:w="5217" w:type="dxa"/>
                  <w:vAlign w:val="bottom"/>
                </w:tcPr>
                <w:p w14:paraId="1A2C6DE0" w14:textId="77777777" w:rsidR="00F87E7E" w:rsidRPr="008B4F39" w:rsidRDefault="00F87E7E" w:rsidP="00FE0C9D">
                  <w:pPr>
                    <w:framePr w:hSpace="180" w:wrap="around" w:vAnchor="text" w:hAnchor="margin" w:y="167"/>
                    <w:widowControl/>
                    <w:autoSpaceDN w:val="0"/>
                    <w:adjustRightInd w:val="0"/>
                    <w:rPr>
                      <w:rFonts w:ascii="Times New Roman" w:hAnsi="Times New Roman" w:cs="Times New Roman"/>
                      <w:sz w:val="24"/>
                      <w:szCs w:val="24"/>
                    </w:rPr>
                  </w:pPr>
                  <w:r w:rsidRPr="008B4F39">
                    <w:rPr>
                      <w:rFonts w:ascii="Times New Roman" w:hAnsi="Times New Roman" w:cs="Times New Roman"/>
                      <w:sz w:val="24"/>
                      <w:szCs w:val="24"/>
                    </w:rPr>
                    <w:t>м.п.</w:t>
                  </w:r>
                </w:p>
              </w:tc>
              <w:tc>
                <w:tcPr>
                  <w:tcW w:w="4814" w:type="dxa"/>
                  <w:vAlign w:val="bottom"/>
                </w:tcPr>
                <w:p w14:paraId="357FF501" w14:textId="77777777" w:rsidR="00F87E7E" w:rsidRPr="008B4F39" w:rsidRDefault="00F87E7E" w:rsidP="00FE0C9D">
                  <w:pPr>
                    <w:framePr w:hSpace="180" w:wrap="around" w:vAnchor="text" w:hAnchor="margin" w:y="167"/>
                    <w:widowControl/>
                    <w:autoSpaceDN w:val="0"/>
                    <w:adjustRightInd w:val="0"/>
                    <w:jc w:val="both"/>
                    <w:rPr>
                      <w:rFonts w:ascii="Times New Roman" w:hAnsi="Times New Roman" w:cs="Times New Roman"/>
                      <w:sz w:val="24"/>
                      <w:szCs w:val="24"/>
                    </w:rPr>
                  </w:pPr>
                  <w:r w:rsidRPr="008B4F39">
                    <w:rPr>
                      <w:rFonts w:ascii="Times New Roman" w:hAnsi="Times New Roman" w:cs="Times New Roman"/>
                      <w:sz w:val="24"/>
                      <w:szCs w:val="24"/>
                    </w:rPr>
                    <w:t>м.п.</w:t>
                  </w:r>
                </w:p>
              </w:tc>
            </w:tr>
          </w:tbl>
          <w:p w14:paraId="6E3D32BA" w14:textId="77777777" w:rsidR="006E0F0D" w:rsidRPr="006E0F0D" w:rsidRDefault="006E0F0D" w:rsidP="006E0F0D">
            <w:pPr>
              <w:jc w:val="both"/>
              <w:rPr>
                <w:rFonts w:ascii="Times New Roman" w:eastAsia="Times New Roman" w:hAnsi="Times New Roman" w:cs="Times New Roman"/>
                <w:b/>
                <w:sz w:val="24"/>
                <w:szCs w:val="24"/>
              </w:rPr>
            </w:pPr>
          </w:p>
          <w:p w14:paraId="30C00F57" w14:textId="77777777" w:rsidR="006E0F0D" w:rsidRPr="006E0F0D" w:rsidRDefault="006E0F0D" w:rsidP="006E0F0D">
            <w:pPr>
              <w:widowControl/>
              <w:pBdr>
                <w:top w:val="nil"/>
                <w:left w:val="nil"/>
                <w:bottom w:val="nil"/>
                <w:right w:val="nil"/>
                <w:between w:val="nil"/>
              </w:pBdr>
              <w:rPr>
                <w:rFonts w:ascii="Times New Roman" w:eastAsia="Times New Roman" w:hAnsi="Times New Roman" w:cs="Times New Roman"/>
                <w:color w:val="000000"/>
                <w:sz w:val="24"/>
                <w:szCs w:val="24"/>
              </w:rPr>
            </w:pPr>
          </w:p>
        </w:tc>
        <w:tc>
          <w:tcPr>
            <w:tcW w:w="250" w:type="dxa"/>
            <w:vAlign w:val="bottom"/>
          </w:tcPr>
          <w:p w14:paraId="5319461C" w14:textId="77777777" w:rsidR="006E0F0D" w:rsidRPr="006E0F0D" w:rsidRDefault="006E0F0D" w:rsidP="006E0F0D">
            <w:pPr>
              <w:widowControl/>
              <w:pBdr>
                <w:top w:val="nil"/>
                <w:left w:val="nil"/>
                <w:bottom w:val="nil"/>
                <w:right w:val="nil"/>
                <w:between w:val="nil"/>
              </w:pBdr>
              <w:jc w:val="both"/>
              <w:rPr>
                <w:rFonts w:ascii="Times New Roman" w:eastAsia="Times New Roman" w:hAnsi="Times New Roman" w:cs="Times New Roman"/>
                <w:color w:val="000000"/>
                <w:sz w:val="24"/>
                <w:szCs w:val="24"/>
              </w:rPr>
            </w:pPr>
          </w:p>
        </w:tc>
      </w:tr>
      <w:tr w:rsidR="006E0F0D" w:rsidRPr="006E0F0D" w14:paraId="3C145954" w14:textId="77777777" w:rsidTr="006E0F0D">
        <w:trPr>
          <w:trHeight w:val="310"/>
        </w:trPr>
        <w:tc>
          <w:tcPr>
            <w:tcW w:w="9956" w:type="dxa"/>
            <w:vAlign w:val="bottom"/>
          </w:tcPr>
          <w:p w14:paraId="1AA36A38" w14:textId="77777777" w:rsidR="006E0F0D" w:rsidRPr="006E0F0D" w:rsidRDefault="006E0F0D" w:rsidP="006E0F0D">
            <w:pPr>
              <w:pBdr>
                <w:top w:val="nil"/>
                <w:left w:val="nil"/>
                <w:bottom w:val="nil"/>
                <w:right w:val="nil"/>
                <w:between w:val="nil"/>
              </w:pBdr>
              <w:tabs>
                <w:tab w:val="left" w:pos="993"/>
                <w:tab w:val="left" w:pos="1276"/>
              </w:tabs>
              <w:rPr>
                <w:rFonts w:ascii="Times New Roman" w:eastAsia="Times New Roman" w:hAnsi="Times New Roman" w:cs="Times New Roman"/>
                <w:color w:val="000000"/>
                <w:sz w:val="24"/>
                <w:szCs w:val="24"/>
              </w:rPr>
            </w:pPr>
          </w:p>
        </w:tc>
        <w:tc>
          <w:tcPr>
            <w:tcW w:w="250" w:type="dxa"/>
            <w:vAlign w:val="bottom"/>
          </w:tcPr>
          <w:p w14:paraId="0A2EAFA1" w14:textId="77777777" w:rsidR="006E0F0D" w:rsidRPr="006E0F0D" w:rsidRDefault="006E0F0D" w:rsidP="006E0F0D">
            <w:pPr>
              <w:widowControl/>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5820071E" w14:textId="77777777" w:rsidR="005872C2" w:rsidRDefault="005872C2">
      <w:pPr>
        <w:rPr>
          <w:rFonts w:ascii="Times New Roman" w:eastAsia="Times New Roman" w:hAnsi="Times New Roman" w:cs="Times New Roman"/>
          <w:b/>
          <w:sz w:val="24"/>
          <w:szCs w:val="24"/>
        </w:rPr>
      </w:pPr>
    </w:p>
    <w:p w14:paraId="4DE0F2BA" w14:textId="77777777" w:rsidR="00AF179C" w:rsidRDefault="00AF179C">
      <w:pPr>
        <w:rPr>
          <w:rFonts w:ascii="Times New Roman" w:eastAsia="Times New Roman" w:hAnsi="Times New Roman" w:cs="Times New Roman"/>
          <w:b/>
          <w:sz w:val="24"/>
          <w:szCs w:val="24"/>
        </w:rPr>
      </w:pPr>
    </w:p>
    <w:p w14:paraId="49CCAC5C" w14:textId="77777777" w:rsidR="00AF179C" w:rsidRDefault="007B18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СОГЛАСОВАНА: </w:t>
      </w:r>
    </w:p>
    <w:p w14:paraId="4BFD1765" w14:textId="77777777" w:rsidR="00AF179C" w:rsidRDefault="00AF179C">
      <w:pPr>
        <w:rPr>
          <w:rFonts w:ascii="Times New Roman" w:eastAsia="Times New Roman" w:hAnsi="Times New Roman" w:cs="Times New Roman"/>
          <w:b/>
          <w:sz w:val="24"/>
          <w:szCs w:val="24"/>
        </w:rPr>
      </w:pPr>
    </w:p>
    <w:tbl>
      <w:tblPr>
        <w:tblW w:w="10031" w:type="dxa"/>
        <w:tblLook w:val="01E0" w:firstRow="1" w:lastRow="1" w:firstColumn="1" w:lastColumn="1" w:noHBand="0" w:noVBand="0"/>
      </w:tblPr>
      <w:tblGrid>
        <w:gridCol w:w="5217"/>
        <w:gridCol w:w="4814"/>
      </w:tblGrid>
      <w:tr w:rsidR="00F87E7E" w:rsidRPr="002A2E3A" w14:paraId="0F10EF93" w14:textId="77777777" w:rsidTr="00036EA8">
        <w:trPr>
          <w:trHeight w:val="393"/>
        </w:trPr>
        <w:tc>
          <w:tcPr>
            <w:tcW w:w="5217" w:type="dxa"/>
          </w:tcPr>
          <w:p w14:paraId="6289294F" w14:textId="77777777" w:rsidR="00F87E7E" w:rsidRPr="002A2E3A" w:rsidRDefault="00F87E7E" w:rsidP="00036EA8">
            <w:pPr>
              <w:widowControl/>
              <w:autoSpaceDN w:val="0"/>
              <w:adjustRightInd w:val="0"/>
              <w:jc w:val="both"/>
              <w:rPr>
                <w:rFonts w:ascii="Times New Roman" w:hAnsi="Times New Roman" w:cs="Times New Roman"/>
                <w:bCs/>
                <w:sz w:val="24"/>
                <w:szCs w:val="24"/>
              </w:rPr>
            </w:pPr>
            <w:r w:rsidRPr="002A2E3A">
              <w:rPr>
                <w:rFonts w:ascii="Times New Roman" w:hAnsi="Times New Roman" w:cs="Times New Roman"/>
                <w:bCs/>
                <w:sz w:val="24"/>
                <w:szCs w:val="24"/>
              </w:rPr>
              <w:t>ПОКУПАТЕЛЬ:</w:t>
            </w:r>
          </w:p>
          <w:p w14:paraId="4302B0E3" w14:textId="77777777" w:rsidR="00F87E7E" w:rsidRPr="002A2E3A" w:rsidRDefault="00F87E7E" w:rsidP="00036EA8">
            <w:pPr>
              <w:widowControl/>
              <w:spacing w:before="15" w:after="15"/>
              <w:rPr>
                <w:rFonts w:ascii="Times New Roman" w:hAnsi="Times New Roman" w:cs="Times New Roman"/>
                <w:bCs/>
                <w:color w:val="000000"/>
                <w:sz w:val="24"/>
                <w:szCs w:val="24"/>
              </w:rPr>
            </w:pPr>
            <w:r w:rsidRPr="002A2E3A">
              <w:rPr>
                <w:rFonts w:ascii="Times New Roman" w:hAnsi="Times New Roman" w:cs="Times New Roman"/>
                <w:bCs/>
                <w:sz w:val="24"/>
                <w:szCs w:val="24"/>
              </w:rPr>
              <w:t>Генеральный директор</w:t>
            </w:r>
            <w:r w:rsidRPr="002A2E3A">
              <w:rPr>
                <w:rFonts w:ascii="Times New Roman" w:hAnsi="Times New Roman" w:cs="Times New Roman"/>
                <w:bCs/>
                <w:color w:val="000000"/>
                <w:sz w:val="24"/>
                <w:szCs w:val="24"/>
              </w:rPr>
              <w:t xml:space="preserve"> ООО «ПСК МАГИСТРАЛЬ КОНСТРАКШН»</w:t>
            </w:r>
          </w:p>
          <w:p w14:paraId="5948D199" w14:textId="77777777" w:rsidR="00F87E7E" w:rsidRPr="002A2E3A" w:rsidRDefault="00F87E7E" w:rsidP="00036EA8">
            <w:pPr>
              <w:widowControl/>
              <w:autoSpaceDN w:val="0"/>
              <w:adjustRightInd w:val="0"/>
              <w:jc w:val="both"/>
              <w:rPr>
                <w:rFonts w:ascii="Times New Roman" w:hAnsi="Times New Roman" w:cs="Times New Roman"/>
                <w:bCs/>
                <w:sz w:val="24"/>
                <w:szCs w:val="24"/>
              </w:rPr>
            </w:pPr>
          </w:p>
          <w:p w14:paraId="599DD251" w14:textId="77777777" w:rsidR="00F87E7E" w:rsidRPr="002A2E3A" w:rsidRDefault="00F87E7E" w:rsidP="00036EA8">
            <w:pPr>
              <w:widowControl/>
              <w:autoSpaceDN w:val="0"/>
              <w:adjustRightInd w:val="0"/>
              <w:jc w:val="both"/>
              <w:rPr>
                <w:rFonts w:ascii="Times New Roman" w:hAnsi="Times New Roman" w:cs="Times New Roman"/>
                <w:bCs/>
                <w:sz w:val="24"/>
                <w:szCs w:val="24"/>
                <w:u w:val="single"/>
              </w:rPr>
            </w:pPr>
          </w:p>
          <w:p w14:paraId="169A514F" w14:textId="77777777" w:rsidR="00F87E7E" w:rsidRPr="002A2E3A" w:rsidRDefault="00F87E7E" w:rsidP="00036EA8">
            <w:pPr>
              <w:widowControl/>
              <w:autoSpaceDN w:val="0"/>
              <w:adjustRightInd w:val="0"/>
              <w:rPr>
                <w:rFonts w:ascii="Times New Roman" w:hAnsi="Times New Roman" w:cs="Times New Roman"/>
                <w:bCs/>
                <w:sz w:val="24"/>
                <w:szCs w:val="24"/>
              </w:rPr>
            </w:pPr>
            <w:r w:rsidRPr="002A2E3A">
              <w:rPr>
                <w:rFonts w:ascii="Times New Roman" w:hAnsi="Times New Roman" w:cs="Times New Roman"/>
                <w:bCs/>
                <w:sz w:val="24"/>
                <w:szCs w:val="24"/>
                <w:u w:val="single"/>
              </w:rPr>
              <w:t xml:space="preserve">____________ </w:t>
            </w:r>
            <w:r w:rsidRPr="002A2E3A">
              <w:rPr>
                <w:rFonts w:ascii="Times New Roman" w:hAnsi="Times New Roman" w:cs="Times New Roman"/>
                <w:bCs/>
                <w:sz w:val="24"/>
                <w:szCs w:val="24"/>
              </w:rPr>
              <w:t>/ Плеханов Б.А./</w:t>
            </w:r>
          </w:p>
        </w:tc>
        <w:tc>
          <w:tcPr>
            <w:tcW w:w="4814" w:type="dxa"/>
          </w:tcPr>
          <w:p w14:paraId="392DFC0C" w14:textId="77777777" w:rsidR="00F87E7E" w:rsidRPr="002A2E3A" w:rsidRDefault="00F87E7E" w:rsidP="00036EA8">
            <w:pPr>
              <w:jc w:val="both"/>
              <w:rPr>
                <w:rFonts w:ascii="Times New Roman" w:hAnsi="Times New Roman" w:cs="Times New Roman"/>
                <w:bCs/>
                <w:sz w:val="24"/>
                <w:szCs w:val="24"/>
              </w:rPr>
            </w:pPr>
            <w:r w:rsidRPr="002A2E3A">
              <w:rPr>
                <w:rFonts w:ascii="Times New Roman" w:hAnsi="Times New Roman" w:cs="Times New Roman"/>
                <w:bCs/>
                <w:sz w:val="24"/>
                <w:szCs w:val="24"/>
              </w:rPr>
              <w:t>ПОСТАВЩИК:</w:t>
            </w:r>
          </w:p>
          <w:p w14:paraId="342B229D" w14:textId="77777777" w:rsidR="00F87E7E" w:rsidRPr="002A2E3A" w:rsidRDefault="00F87E7E" w:rsidP="00036EA8">
            <w:pPr>
              <w:autoSpaceDN w:val="0"/>
              <w:rPr>
                <w:rFonts w:ascii="Times New Roman" w:hAnsi="Times New Roman" w:cs="Times New Roman"/>
                <w:bCs/>
                <w:sz w:val="24"/>
                <w:szCs w:val="24"/>
              </w:rPr>
            </w:pPr>
            <w:permStart w:id="411126215" w:edGrp="everyone"/>
            <w:r w:rsidRPr="002A2E3A">
              <w:rPr>
                <w:rFonts w:ascii="Times New Roman" w:hAnsi="Times New Roman" w:cs="Times New Roman"/>
                <w:bCs/>
                <w:sz w:val="24"/>
                <w:szCs w:val="24"/>
              </w:rPr>
              <w:t xml:space="preserve">___________________ </w:t>
            </w:r>
          </w:p>
          <w:p w14:paraId="75DBBB19" w14:textId="77777777" w:rsidR="00F87E7E" w:rsidRPr="002A2E3A" w:rsidRDefault="00F87E7E" w:rsidP="00036EA8">
            <w:pPr>
              <w:autoSpaceDN w:val="0"/>
              <w:rPr>
                <w:rFonts w:ascii="Times New Roman" w:hAnsi="Times New Roman" w:cs="Times New Roman"/>
                <w:bCs/>
                <w:kern w:val="1"/>
                <w:sz w:val="24"/>
                <w:szCs w:val="24"/>
              </w:rPr>
            </w:pPr>
            <w:r w:rsidRPr="002A2E3A">
              <w:rPr>
                <w:rFonts w:ascii="Times New Roman" w:hAnsi="Times New Roman" w:cs="Times New Roman"/>
                <w:bCs/>
                <w:sz w:val="24"/>
                <w:szCs w:val="24"/>
              </w:rPr>
              <w:t>___________________</w:t>
            </w:r>
          </w:p>
          <w:permEnd w:id="411126215"/>
          <w:p w14:paraId="09A594AA" w14:textId="77777777" w:rsidR="00F87E7E" w:rsidRPr="002A2E3A" w:rsidRDefault="00F87E7E" w:rsidP="00036EA8">
            <w:pPr>
              <w:widowControl/>
              <w:autoSpaceDN w:val="0"/>
              <w:adjustRightInd w:val="0"/>
              <w:rPr>
                <w:rFonts w:ascii="Times New Roman" w:hAnsi="Times New Roman" w:cs="Times New Roman"/>
                <w:bCs/>
                <w:sz w:val="24"/>
                <w:szCs w:val="24"/>
              </w:rPr>
            </w:pPr>
          </w:p>
          <w:p w14:paraId="3044E47F" w14:textId="77777777" w:rsidR="00F87E7E" w:rsidRPr="002A2E3A" w:rsidRDefault="00F87E7E" w:rsidP="00036EA8">
            <w:pPr>
              <w:widowControl/>
              <w:autoSpaceDN w:val="0"/>
              <w:adjustRightInd w:val="0"/>
              <w:rPr>
                <w:rFonts w:ascii="Times New Roman" w:hAnsi="Times New Roman" w:cs="Times New Roman"/>
                <w:bCs/>
                <w:sz w:val="24"/>
                <w:szCs w:val="24"/>
              </w:rPr>
            </w:pPr>
          </w:p>
          <w:p w14:paraId="5DFEB274" w14:textId="77777777" w:rsidR="00F87E7E" w:rsidRPr="002A2E3A" w:rsidRDefault="00F87E7E" w:rsidP="00036EA8">
            <w:pPr>
              <w:widowControl/>
              <w:autoSpaceDN w:val="0"/>
              <w:adjustRightInd w:val="0"/>
              <w:jc w:val="both"/>
              <w:rPr>
                <w:rFonts w:ascii="Times New Roman" w:hAnsi="Times New Roman" w:cs="Times New Roman"/>
                <w:bCs/>
                <w:sz w:val="24"/>
                <w:szCs w:val="24"/>
                <w:u w:val="single"/>
              </w:rPr>
            </w:pPr>
            <w:r w:rsidRPr="002A2E3A">
              <w:rPr>
                <w:rFonts w:ascii="Times New Roman" w:hAnsi="Times New Roman" w:cs="Times New Roman"/>
                <w:bCs/>
                <w:sz w:val="24"/>
                <w:szCs w:val="24"/>
                <w:u w:val="single"/>
              </w:rPr>
              <w:t>_____________</w:t>
            </w:r>
            <w:r w:rsidRPr="002A2E3A">
              <w:rPr>
                <w:rFonts w:ascii="Times New Roman" w:hAnsi="Times New Roman" w:cs="Times New Roman"/>
                <w:bCs/>
                <w:sz w:val="24"/>
                <w:szCs w:val="24"/>
              </w:rPr>
              <w:t xml:space="preserve">/ </w:t>
            </w:r>
            <w:permStart w:id="806500139" w:edGrp="everyone"/>
            <w:r w:rsidRPr="002A2E3A">
              <w:rPr>
                <w:rFonts w:ascii="Times New Roman" w:eastAsia="Arial Unicode MS" w:hAnsi="Times New Roman" w:cs="Times New Roman"/>
                <w:bCs/>
                <w:color w:val="000000" w:themeColor="text1"/>
                <w:kern w:val="1"/>
                <w:sz w:val="24"/>
                <w:szCs w:val="24"/>
              </w:rPr>
              <w:t>________________/</w:t>
            </w:r>
            <w:permEnd w:id="806500139"/>
          </w:p>
        </w:tc>
      </w:tr>
      <w:tr w:rsidR="00F87E7E" w:rsidRPr="002A2E3A" w14:paraId="4D36EB75" w14:textId="77777777" w:rsidTr="00036EA8">
        <w:trPr>
          <w:trHeight w:val="393"/>
        </w:trPr>
        <w:tc>
          <w:tcPr>
            <w:tcW w:w="5217" w:type="dxa"/>
            <w:vAlign w:val="bottom"/>
          </w:tcPr>
          <w:p w14:paraId="17C38F4E" w14:textId="77777777" w:rsidR="00F87E7E" w:rsidRPr="002A2E3A" w:rsidRDefault="00F87E7E" w:rsidP="00036EA8">
            <w:pPr>
              <w:widowControl/>
              <w:autoSpaceDN w:val="0"/>
              <w:adjustRightInd w:val="0"/>
              <w:rPr>
                <w:rFonts w:ascii="Times New Roman" w:hAnsi="Times New Roman" w:cs="Times New Roman"/>
                <w:sz w:val="24"/>
                <w:szCs w:val="24"/>
              </w:rPr>
            </w:pPr>
            <w:r w:rsidRPr="002A2E3A">
              <w:rPr>
                <w:rFonts w:ascii="Times New Roman" w:hAnsi="Times New Roman" w:cs="Times New Roman"/>
                <w:sz w:val="24"/>
                <w:szCs w:val="24"/>
              </w:rPr>
              <w:t>м.п.</w:t>
            </w:r>
          </w:p>
        </w:tc>
        <w:tc>
          <w:tcPr>
            <w:tcW w:w="4814" w:type="dxa"/>
            <w:vAlign w:val="bottom"/>
          </w:tcPr>
          <w:p w14:paraId="445D5FF4" w14:textId="77777777" w:rsidR="00F87E7E" w:rsidRPr="002A2E3A" w:rsidRDefault="00F87E7E" w:rsidP="00036EA8">
            <w:pPr>
              <w:widowControl/>
              <w:autoSpaceDN w:val="0"/>
              <w:adjustRightInd w:val="0"/>
              <w:jc w:val="both"/>
              <w:rPr>
                <w:rFonts w:ascii="Times New Roman" w:hAnsi="Times New Roman" w:cs="Times New Roman"/>
                <w:sz w:val="24"/>
                <w:szCs w:val="24"/>
              </w:rPr>
            </w:pPr>
            <w:r w:rsidRPr="002A2E3A">
              <w:rPr>
                <w:rFonts w:ascii="Times New Roman" w:hAnsi="Times New Roman" w:cs="Times New Roman"/>
                <w:sz w:val="24"/>
                <w:szCs w:val="24"/>
              </w:rPr>
              <w:t>м.п.</w:t>
            </w:r>
          </w:p>
        </w:tc>
      </w:tr>
    </w:tbl>
    <w:p w14:paraId="0853CA8B" w14:textId="77777777" w:rsidR="000D51AC" w:rsidRPr="002A2E3A" w:rsidRDefault="000D51AC" w:rsidP="000D51AC">
      <w:pPr>
        <w:suppressAutoHyphens/>
        <w:autoSpaceDE w:val="0"/>
        <w:jc w:val="right"/>
        <w:rPr>
          <w:rFonts w:ascii="Times New Roman" w:eastAsia="Times New Roman" w:hAnsi="Times New Roman" w:cs="Times New Roman"/>
          <w:sz w:val="24"/>
          <w:szCs w:val="24"/>
          <w:lang w:eastAsia="ar-SA"/>
        </w:rPr>
      </w:pPr>
      <w:r w:rsidRPr="002A2E3A">
        <w:rPr>
          <w:rFonts w:ascii="Times New Roman" w:eastAsia="Times New Roman" w:hAnsi="Times New Roman" w:cs="Times New Roman"/>
          <w:sz w:val="24"/>
          <w:szCs w:val="24"/>
          <w:lang w:eastAsia="ar-SA"/>
        </w:rPr>
        <w:lastRenderedPageBreak/>
        <w:t>Приложение № 2</w:t>
      </w:r>
    </w:p>
    <w:p w14:paraId="4A303771" w14:textId="6F96E218" w:rsidR="00F87E7E" w:rsidRPr="002A2E3A" w:rsidRDefault="000D51AC" w:rsidP="00F87E7E">
      <w:pPr>
        <w:jc w:val="right"/>
        <w:rPr>
          <w:rFonts w:ascii="Times New Roman" w:hAnsi="Times New Roman" w:cs="Times New Roman"/>
          <w:bCs/>
          <w:sz w:val="24"/>
          <w:szCs w:val="24"/>
        </w:rPr>
      </w:pPr>
      <w:r w:rsidRPr="002A2E3A">
        <w:rPr>
          <w:rFonts w:ascii="Times New Roman" w:eastAsia="Times New Roman" w:hAnsi="Times New Roman" w:cs="Times New Roman"/>
          <w:sz w:val="24"/>
          <w:szCs w:val="24"/>
          <w:lang w:eastAsia="ar-SA"/>
        </w:rPr>
        <w:t xml:space="preserve">К Договору поставки </w:t>
      </w:r>
      <w:r w:rsidR="00F87E7E" w:rsidRPr="002A2E3A">
        <w:rPr>
          <w:rFonts w:ascii="Times New Roman" w:eastAsia="Times New Roman" w:hAnsi="Times New Roman" w:cs="Times New Roman"/>
          <w:sz w:val="24"/>
          <w:szCs w:val="24"/>
          <w:lang w:eastAsia="ar-SA"/>
        </w:rPr>
        <w:t xml:space="preserve">№ </w:t>
      </w:r>
      <w:permStart w:id="229328934" w:edGrp="everyone"/>
      <w:r w:rsidR="00F87E7E" w:rsidRPr="002A2E3A">
        <w:rPr>
          <w:rFonts w:ascii="Times New Roman" w:hAnsi="Times New Roman" w:cs="Times New Roman"/>
          <w:bCs/>
          <w:sz w:val="24"/>
          <w:szCs w:val="24"/>
        </w:rPr>
        <w:t>_______________</w:t>
      </w:r>
      <w:permEnd w:id="229328934"/>
    </w:p>
    <w:p w14:paraId="36CBC504" w14:textId="77777777" w:rsidR="00F87E7E" w:rsidRPr="002A2E3A" w:rsidRDefault="00F87E7E" w:rsidP="00F87E7E">
      <w:pPr>
        <w:jc w:val="right"/>
        <w:rPr>
          <w:rFonts w:ascii="Times New Roman" w:hAnsi="Times New Roman" w:cs="Times New Roman"/>
          <w:bCs/>
          <w:sz w:val="24"/>
          <w:szCs w:val="24"/>
        </w:rPr>
      </w:pPr>
      <w:r w:rsidRPr="002A2E3A">
        <w:rPr>
          <w:rFonts w:ascii="Times New Roman" w:hAnsi="Times New Roman" w:cs="Times New Roman"/>
          <w:bCs/>
          <w:sz w:val="24"/>
          <w:szCs w:val="24"/>
        </w:rPr>
        <w:t>от «</w:t>
      </w:r>
      <w:permStart w:id="1295914643" w:edGrp="everyone"/>
      <w:r w:rsidRPr="002A2E3A">
        <w:rPr>
          <w:rFonts w:ascii="Times New Roman" w:hAnsi="Times New Roman" w:cs="Times New Roman"/>
          <w:bCs/>
          <w:sz w:val="24"/>
          <w:szCs w:val="24"/>
        </w:rPr>
        <w:t>__</w:t>
      </w:r>
      <w:permEnd w:id="1295914643"/>
      <w:r w:rsidRPr="002A2E3A">
        <w:rPr>
          <w:rFonts w:ascii="Times New Roman" w:hAnsi="Times New Roman" w:cs="Times New Roman"/>
          <w:bCs/>
          <w:sz w:val="24"/>
          <w:szCs w:val="24"/>
        </w:rPr>
        <w:t xml:space="preserve">» </w:t>
      </w:r>
      <w:permStart w:id="1628641376" w:edGrp="everyone"/>
      <w:r w:rsidRPr="002A2E3A">
        <w:rPr>
          <w:rFonts w:ascii="Times New Roman" w:hAnsi="Times New Roman" w:cs="Times New Roman"/>
          <w:bCs/>
          <w:sz w:val="24"/>
          <w:szCs w:val="24"/>
        </w:rPr>
        <w:t xml:space="preserve">______ </w:t>
      </w:r>
      <w:permEnd w:id="1628641376"/>
      <w:r w:rsidRPr="002A2E3A">
        <w:rPr>
          <w:rFonts w:ascii="Times New Roman" w:hAnsi="Times New Roman" w:cs="Times New Roman"/>
          <w:bCs/>
          <w:sz w:val="24"/>
          <w:szCs w:val="24"/>
        </w:rPr>
        <w:t>202</w:t>
      </w:r>
      <w:permStart w:id="1365995275" w:edGrp="everyone"/>
      <w:r w:rsidRPr="002A2E3A">
        <w:rPr>
          <w:rFonts w:ascii="Times New Roman" w:hAnsi="Times New Roman" w:cs="Times New Roman"/>
          <w:bCs/>
          <w:sz w:val="24"/>
          <w:szCs w:val="24"/>
        </w:rPr>
        <w:t>_</w:t>
      </w:r>
      <w:permEnd w:id="1365995275"/>
      <w:r w:rsidRPr="002A2E3A">
        <w:rPr>
          <w:rFonts w:ascii="Times New Roman" w:hAnsi="Times New Roman" w:cs="Times New Roman"/>
          <w:bCs/>
          <w:sz w:val="24"/>
          <w:szCs w:val="24"/>
        </w:rPr>
        <w:t xml:space="preserve"> г.</w:t>
      </w:r>
    </w:p>
    <w:p w14:paraId="388F0D1F" w14:textId="4251F18F" w:rsidR="000D51AC" w:rsidRPr="002A2E3A" w:rsidRDefault="000D51AC" w:rsidP="00F87E7E">
      <w:pPr>
        <w:suppressAutoHyphens/>
        <w:autoSpaceDE w:val="0"/>
        <w:jc w:val="right"/>
        <w:rPr>
          <w:rFonts w:ascii="Times New Roman" w:eastAsia="Times New Roman" w:hAnsi="Times New Roman" w:cs="Times New Roman"/>
          <w:color w:val="202020"/>
          <w:sz w:val="24"/>
          <w:szCs w:val="24"/>
          <w:lang w:eastAsia="ar-SA"/>
        </w:rPr>
      </w:pPr>
    </w:p>
    <w:p w14:paraId="62F72B49" w14:textId="77777777" w:rsidR="000D51AC" w:rsidRPr="002A2E3A" w:rsidRDefault="000D51AC" w:rsidP="000D51AC">
      <w:pPr>
        <w:pBdr>
          <w:top w:val="nil"/>
          <w:left w:val="nil"/>
          <w:bottom w:val="nil"/>
          <w:right w:val="nil"/>
          <w:between w:val="nil"/>
        </w:pBdr>
        <w:suppressAutoHyphens/>
        <w:autoSpaceDE w:val="0"/>
        <w:ind w:hanging="2"/>
        <w:jc w:val="center"/>
        <w:rPr>
          <w:rFonts w:ascii="Times New Roman" w:eastAsia="Times New Roman" w:hAnsi="Times New Roman" w:cs="Times New Roman"/>
          <w:color w:val="000000"/>
          <w:sz w:val="24"/>
          <w:szCs w:val="24"/>
          <w:lang w:eastAsia="ar-SA"/>
        </w:rPr>
      </w:pPr>
      <w:r w:rsidRPr="002A2E3A">
        <w:rPr>
          <w:rFonts w:ascii="Times New Roman" w:eastAsia="Times New Roman" w:hAnsi="Times New Roman" w:cs="Times New Roman"/>
          <w:b/>
          <w:color w:val="000000"/>
          <w:sz w:val="24"/>
          <w:szCs w:val="24"/>
          <w:lang w:eastAsia="ar-SA"/>
        </w:rPr>
        <w:t>Соглашение об электронном документообороте</w:t>
      </w:r>
    </w:p>
    <w:p w14:paraId="3F44853B" w14:textId="77777777" w:rsidR="000D51AC" w:rsidRPr="002A2E3A" w:rsidRDefault="000D51AC" w:rsidP="000D51AC">
      <w:pPr>
        <w:pBdr>
          <w:top w:val="nil"/>
          <w:left w:val="nil"/>
          <w:bottom w:val="nil"/>
          <w:right w:val="nil"/>
          <w:between w:val="nil"/>
        </w:pBdr>
        <w:suppressAutoHyphens/>
        <w:autoSpaceDE w:val="0"/>
        <w:ind w:hanging="2"/>
        <w:jc w:val="both"/>
        <w:rPr>
          <w:rFonts w:ascii="Times New Roman" w:eastAsia="Times New Roman" w:hAnsi="Times New Roman" w:cs="Times New Roman"/>
          <w:color w:val="000000"/>
          <w:sz w:val="24"/>
          <w:szCs w:val="24"/>
          <w:lang w:eastAsia="ar-SA"/>
        </w:rPr>
      </w:pPr>
    </w:p>
    <w:p w14:paraId="42B80FFC" w14:textId="3E1BD906" w:rsidR="000D51AC" w:rsidRPr="002A2E3A" w:rsidRDefault="000D51AC" w:rsidP="000D51AC">
      <w:pPr>
        <w:widowControl/>
        <w:ind w:firstLine="709"/>
        <w:jc w:val="both"/>
        <w:rPr>
          <w:rFonts w:ascii="Times New Roman" w:eastAsia="Times New Roman" w:hAnsi="Times New Roman" w:cs="Times New Roman"/>
          <w:color w:val="000000"/>
          <w:sz w:val="24"/>
          <w:szCs w:val="24"/>
        </w:rPr>
      </w:pPr>
      <w:r w:rsidRPr="002A2E3A">
        <w:rPr>
          <w:rFonts w:ascii="Times New Roman" w:eastAsia="Times New Roman" w:hAnsi="Times New Roman" w:cs="Times New Roman"/>
          <w:b/>
          <w:color w:val="000000"/>
          <w:sz w:val="24"/>
          <w:szCs w:val="24"/>
        </w:rPr>
        <w:t xml:space="preserve">Общество с ограниченной ответственностью «ПРОЕКТНО СТРОИТЕЛЬНАЯ КОМПАНИЯ МАГИСТРАЛЬ КОНСТРАКШН» (ООО «ПСК МАГИСТРАЛЬ КОНСТРАКШН»), </w:t>
      </w:r>
      <w:r w:rsidRPr="002A2E3A">
        <w:rPr>
          <w:rFonts w:ascii="Times New Roman" w:eastAsia="Times New Roman" w:hAnsi="Times New Roman" w:cs="Times New Roman"/>
          <w:bCs/>
          <w:color w:val="000000"/>
          <w:sz w:val="24"/>
          <w:szCs w:val="24"/>
        </w:rPr>
        <w:t>именуемое в дальнейшем «Покупатель», в лице Генерального директора Плеханова Бориса Александровича</w:t>
      </w:r>
      <w:r w:rsidRPr="002A2E3A">
        <w:rPr>
          <w:rFonts w:ascii="Times New Roman" w:eastAsia="Times New Roman" w:hAnsi="Times New Roman" w:cs="Times New Roman"/>
          <w:color w:val="000000"/>
          <w:sz w:val="24"/>
          <w:szCs w:val="24"/>
        </w:rPr>
        <w:t>, действующего на основании Устава, с одной стороны</w:t>
      </w:r>
      <w:r w:rsidRPr="002A2E3A">
        <w:rPr>
          <w:rFonts w:ascii="Times New Roman" w:eastAsia="Times New Roman" w:hAnsi="Times New Roman" w:cs="Times New Roman"/>
          <w:b/>
          <w:color w:val="000000"/>
          <w:sz w:val="24"/>
          <w:szCs w:val="24"/>
        </w:rPr>
        <w:t>, и</w:t>
      </w:r>
    </w:p>
    <w:p w14:paraId="2A4A1170" w14:textId="40936B92" w:rsidR="000D51AC" w:rsidRPr="002A2E3A" w:rsidRDefault="00F87E7E" w:rsidP="000D51AC">
      <w:pPr>
        <w:pBdr>
          <w:top w:val="nil"/>
          <w:left w:val="nil"/>
          <w:bottom w:val="nil"/>
          <w:right w:val="nil"/>
          <w:between w:val="nil"/>
        </w:pBdr>
        <w:tabs>
          <w:tab w:val="left" w:pos="1134"/>
        </w:tabs>
        <w:suppressAutoHyphens/>
        <w:autoSpaceDE w:val="0"/>
        <w:ind w:left="-2" w:firstLineChars="237" w:firstLine="569"/>
        <w:jc w:val="both"/>
        <w:rPr>
          <w:rFonts w:ascii="Times New Roman" w:eastAsia="SimSun" w:hAnsi="Times New Roman" w:cs="Times New Roman"/>
          <w:kern w:val="3"/>
          <w:sz w:val="24"/>
          <w:szCs w:val="24"/>
          <w:lang w:eastAsia="zh-CN" w:bidi="hi-IN"/>
        </w:rPr>
      </w:pPr>
      <w:permStart w:id="2130790107" w:edGrp="everyone"/>
      <w:r w:rsidRPr="002A2E3A">
        <w:rPr>
          <w:rFonts w:ascii="Times New Roman" w:eastAsia="Arial Unicode MS" w:hAnsi="Times New Roman" w:cs="Times New Roman"/>
          <w:b/>
          <w:color w:val="000000" w:themeColor="text1"/>
          <w:kern w:val="1"/>
          <w:sz w:val="24"/>
          <w:szCs w:val="24"/>
        </w:rPr>
        <w:t>______________________________________________</w:t>
      </w:r>
      <w:permEnd w:id="2130790107"/>
      <w:r w:rsidRPr="002A2E3A">
        <w:rPr>
          <w:rFonts w:ascii="Times New Roman" w:eastAsia="Arial Unicode MS" w:hAnsi="Times New Roman" w:cs="Times New Roman"/>
          <w:b/>
          <w:color w:val="000000" w:themeColor="text1"/>
          <w:kern w:val="1"/>
          <w:sz w:val="24"/>
          <w:szCs w:val="24"/>
        </w:rPr>
        <w:t xml:space="preserve"> (</w:t>
      </w:r>
      <w:permStart w:id="36901078" w:edGrp="everyone"/>
      <w:r w:rsidRPr="002A2E3A">
        <w:rPr>
          <w:rFonts w:ascii="Times New Roman" w:eastAsia="Arial Unicode MS" w:hAnsi="Times New Roman" w:cs="Times New Roman"/>
          <w:b/>
          <w:color w:val="000000" w:themeColor="text1"/>
          <w:kern w:val="1"/>
          <w:sz w:val="24"/>
          <w:szCs w:val="24"/>
        </w:rPr>
        <w:t>_________________</w:t>
      </w:r>
      <w:permEnd w:id="36901078"/>
      <w:r w:rsidRPr="002A2E3A">
        <w:rPr>
          <w:rFonts w:ascii="Times New Roman" w:eastAsia="Arial Unicode MS" w:hAnsi="Times New Roman" w:cs="Times New Roman"/>
          <w:b/>
          <w:color w:val="000000" w:themeColor="text1"/>
          <w:kern w:val="1"/>
          <w:sz w:val="24"/>
          <w:szCs w:val="24"/>
        </w:rPr>
        <w:t xml:space="preserve">), </w:t>
      </w:r>
      <w:r w:rsidRPr="002A2E3A">
        <w:rPr>
          <w:rFonts w:ascii="Times New Roman" w:eastAsia="Arial Unicode MS" w:hAnsi="Times New Roman" w:cs="Times New Roman"/>
          <w:color w:val="000000" w:themeColor="text1"/>
          <w:kern w:val="1"/>
          <w:sz w:val="24"/>
          <w:szCs w:val="24"/>
        </w:rPr>
        <w:t xml:space="preserve">именуемое в дальнейшем </w:t>
      </w:r>
      <w:r w:rsidRPr="002A2E3A">
        <w:rPr>
          <w:rFonts w:ascii="Times New Roman" w:eastAsia="Arial Unicode MS" w:hAnsi="Times New Roman" w:cs="Times New Roman"/>
          <w:b/>
          <w:color w:val="000000" w:themeColor="text1"/>
          <w:kern w:val="1"/>
          <w:sz w:val="24"/>
          <w:szCs w:val="24"/>
        </w:rPr>
        <w:t>«Поставщик»,</w:t>
      </w:r>
      <w:r w:rsidRPr="002A2E3A">
        <w:rPr>
          <w:rFonts w:ascii="Times New Roman" w:eastAsia="Arial Unicode MS" w:hAnsi="Times New Roman" w:cs="Times New Roman"/>
          <w:color w:val="000000" w:themeColor="text1"/>
          <w:kern w:val="1"/>
          <w:sz w:val="24"/>
          <w:szCs w:val="24"/>
        </w:rPr>
        <w:t xml:space="preserve"> в лице </w:t>
      </w:r>
      <w:permStart w:id="796753268" w:edGrp="everyone"/>
      <w:r w:rsidRPr="002A2E3A">
        <w:rPr>
          <w:rFonts w:ascii="Times New Roman" w:eastAsia="Arial Unicode MS" w:hAnsi="Times New Roman" w:cs="Times New Roman"/>
          <w:color w:val="000000" w:themeColor="text1"/>
          <w:kern w:val="1"/>
          <w:sz w:val="24"/>
          <w:szCs w:val="24"/>
        </w:rPr>
        <w:t>_____________________________________</w:t>
      </w:r>
      <w:permEnd w:id="796753268"/>
      <w:r w:rsidRPr="002A2E3A">
        <w:rPr>
          <w:rFonts w:ascii="Times New Roman" w:hAnsi="Times New Roman" w:cs="Times New Roman"/>
          <w:color w:val="000000" w:themeColor="text1"/>
          <w:sz w:val="24"/>
          <w:szCs w:val="24"/>
        </w:rPr>
        <w:t xml:space="preserve">, действующего на основании </w:t>
      </w:r>
      <w:permStart w:id="559353837" w:edGrp="everyone"/>
      <w:r w:rsidRPr="002A2E3A">
        <w:rPr>
          <w:rFonts w:ascii="Times New Roman" w:hAnsi="Times New Roman" w:cs="Times New Roman"/>
          <w:color w:val="000000" w:themeColor="text1"/>
          <w:sz w:val="24"/>
          <w:szCs w:val="24"/>
        </w:rPr>
        <w:t>__________</w:t>
      </w:r>
      <w:permEnd w:id="559353837"/>
      <w:r w:rsidR="000D51AC" w:rsidRPr="002A2E3A">
        <w:rPr>
          <w:rFonts w:ascii="Times New Roman" w:eastAsia="SimSun" w:hAnsi="Times New Roman" w:cs="Times New Roman"/>
          <w:kern w:val="3"/>
          <w:sz w:val="24"/>
          <w:szCs w:val="24"/>
          <w:lang w:eastAsia="zh-CN" w:bidi="hi-IN"/>
        </w:rPr>
        <w:t xml:space="preserve">, </w:t>
      </w:r>
      <w:r w:rsidR="000D51AC" w:rsidRPr="002A2E3A">
        <w:rPr>
          <w:rFonts w:ascii="Times New Roman" w:eastAsia="Times New Roman" w:hAnsi="Times New Roman" w:cs="Times New Roman"/>
          <w:color w:val="000000"/>
          <w:sz w:val="24"/>
          <w:szCs w:val="24"/>
          <w:lang w:eastAsia="ar-SA"/>
        </w:rPr>
        <w:t xml:space="preserve">с другой стороны, совместно именуемые «Стороны», заключили настоящее соглашение об электронном документообороте (далее –соглашение), о нижеследующем: </w:t>
      </w:r>
    </w:p>
    <w:p w14:paraId="768BB5D3" w14:textId="77777777" w:rsidR="000D51AC" w:rsidRPr="002A2E3A" w:rsidRDefault="000D51AC" w:rsidP="000D51AC">
      <w:pPr>
        <w:pBdr>
          <w:top w:val="nil"/>
          <w:left w:val="nil"/>
          <w:bottom w:val="nil"/>
          <w:right w:val="nil"/>
          <w:between w:val="nil"/>
        </w:pBdr>
        <w:tabs>
          <w:tab w:val="left" w:pos="1134"/>
        </w:tabs>
        <w:suppressAutoHyphens/>
        <w:autoSpaceDE w:val="0"/>
        <w:ind w:left="-2" w:firstLineChars="237" w:firstLine="569"/>
        <w:jc w:val="both"/>
        <w:rPr>
          <w:rFonts w:ascii="Times New Roman" w:eastAsia="Times New Roman" w:hAnsi="Times New Roman" w:cs="Times New Roman"/>
          <w:color w:val="000000"/>
          <w:sz w:val="24"/>
          <w:szCs w:val="24"/>
          <w:lang w:eastAsia="ar-SA"/>
        </w:rPr>
      </w:pPr>
      <w:r w:rsidRPr="002A2E3A">
        <w:rPr>
          <w:rFonts w:ascii="Times New Roman" w:eastAsia="Times New Roman" w:hAnsi="Times New Roman" w:cs="Times New Roman"/>
          <w:color w:val="000000"/>
          <w:sz w:val="24"/>
          <w:szCs w:val="24"/>
          <w:lang w:eastAsia="ar-SA"/>
        </w:rPr>
        <w:t>Стороны пришли к соглашению об оформлении и передаче документов в виде электронных документов, подписанных электронной подписью, в связи, с чем согласовали нижеприведенные условия:</w:t>
      </w:r>
    </w:p>
    <w:p w14:paraId="68CB4C12" w14:textId="77777777" w:rsidR="000D51AC" w:rsidRPr="002A2E3A" w:rsidRDefault="000D51AC" w:rsidP="000D51AC">
      <w:pPr>
        <w:pBdr>
          <w:top w:val="nil"/>
          <w:left w:val="nil"/>
          <w:bottom w:val="nil"/>
          <w:right w:val="nil"/>
          <w:between w:val="nil"/>
        </w:pBdr>
        <w:suppressAutoHyphens/>
        <w:autoSpaceDE w:val="0"/>
        <w:ind w:hanging="2"/>
        <w:jc w:val="both"/>
        <w:rPr>
          <w:rFonts w:ascii="Times New Roman" w:eastAsia="Times New Roman" w:hAnsi="Times New Roman" w:cs="Times New Roman"/>
          <w:color w:val="000000"/>
          <w:sz w:val="24"/>
          <w:szCs w:val="24"/>
          <w:lang w:eastAsia="ar-SA"/>
        </w:rPr>
      </w:pPr>
    </w:p>
    <w:p w14:paraId="5A324872" w14:textId="77777777" w:rsidR="000D51AC" w:rsidRPr="002A2E3A" w:rsidRDefault="000D51AC" w:rsidP="000D51AC">
      <w:pPr>
        <w:numPr>
          <w:ilvl w:val="0"/>
          <w:numId w:val="9"/>
        </w:numPr>
        <w:pBdr>
          <w:top w:val="nil"/>
          <w:left w:val="nil"/>
          <w:bottom w:val="nil"/>
          <w:right w:val="nil"/>
          <w:between w:val="nil"/>
        </w:pBdr>
        <w:tabs>
          <w:tab w:val="left" w:pos="567"/>
          <w:tab w:val="left" w:pos="3888"/>
          <w:tab w:val="left" w:pos="6207"/>
          <w:tab w:val="left" w:pos="8676"/>
        </w:tabs>
        <w:suppressAutoHyphens/>
        <w:autoSpaceDE w:val="0"/>
        <w:ind w:right="-67" w:hanging="2"/>
        <w:contextualSpacing/>
        <w:jc w:val="center"/>
        <w:textDirection w:val="btLr"/>
        <w:textAlignment w:val="top"/>
        <w:outlineLvl w:val="0"/>
        <w:rPr>
          <w:rFonts w:ascii="Times New Roman" w:eastAsia="Times New Roman" w:hAnsi="Times New Roman" w:cs="Times New Roman"/>
          <w:color w:val="000000"/>
          <w:sz w:val="24"/>
          <w:szCs w:val="24"/>
          <w:lang w:eastAsia="ar-SA"/>
        </w:rPr>
      </w:pPr>
      <w:r w:rsidRPr="002A2E3A">
        <w:rPr>
          <w:rFonts w:ascii="Times New Roman" w:eastAsia="Times New Roman" w:hAnsi="Times New Roman" w:cs="Times New Roman"/>
          <w:b/>
          <w:color w:val="000000"/>
          <w:sz w:val="24"/>
          <w:szCs w:val="24"/>
          <w:lang w:eastAsia="ar-SA"/>
        </w:rPr>
        <w:t>Термины и определения</w:t>
      </w:r>
    </w:p>
    <w:p w14:paraId="56122B8F" w14:textId="77777777" w:rsidR="000D51AC" w:rsidRPr="000D51AC" w:rsidRDefault="000D51AC" w:rsidP="000D51AC">
      <w:pPr>
        <w:pBdr>
          <w:top w:val="nil"/>
          <w:left w:val="nil"/>
          <w:bottom w:val="nil"/>
          <w:right w:val="nil"/>
          <w:between w:val="nil"/>
        </w:pBdr>
        <w:tabs>
          <w:tab w:val="left" w:pos="1134"/>
        </w:tabs>
        <w:suppressAutoHyphens/>
        <w:autoSpaceDE w:val="0"/>
        <w:ind w:left="-2" w:right="-67" w:firstLineChars="236" w:firstLine="566"/>
        <w:jc w:val="both"/>
        <w:rPr>
          <w:rFonts w:ascii="Times New Roman" w:eastAsia="Times New Roman" w:hAnsi="Times New Roman" w:cs="Times New Roman"/>
          <w:color w:val="000000"/>
          <w:sz w:val="24"/>
          <w:szCs w:val="24"/>
          <w:lang w:eastAsia="ar-SA"/>
        </w:rPr>
      </w:pPr>
      <w:r w:rsidRPr="002A2E3A">
        <w:rPr>
          <w:rFonts w:ascii="Times New Roman" w:eastAsia="Times New Roman" w:hAnsi="Times New Roman" w:cs="Times New Roman"/>
          <w:color w:val="000000"/>
          <w:sz w:val="24"/>
          <w:szCs w:val="24"/>
          <w:lang w:eastAsia="ar-SA"/>
        </w:rPr>
        <w:t>Для целей настоящего Соглашения нижеизложенные термины используются в следу</w:t>
      </w:r>
      <w:r w:rsidRPr="000D51AC">
        <w:rPr>
          <w:rFonts w:ascii="Times New Roman" w:eastAsia="Times New Roman" w:hAnsi="Times New Roman" w:cs="Times New Roman"/>
          <w:color w:val="000000"/>
          <w:sz w:val="24"/>
          <w:szCs w:val="24"/>
          <w:lang w:eastAsia="ar-SA"/>
        </w:rPr>
        <w:t>ющих значениях:</w:t>
      </w:r>
    </w:p>
    <w:p w14:paraId="121DE73E" w14:textId="77777777" w:rsidR="000D51AC" w:rsidRPr="000D51AC" w:rsidRDefault="000D51AC" w:rsidP="000D51AC">
      <w:pPr>
        <w:numPr>
          <w:ilvl w:val="1"/>
          <w:numId w:val="4"/>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Электронная подпись (ЭП) - усиленная квалифицированная электронная подпись, соответствующая требованиям Федерального закона от 06.04.2011 № 63-ФЗ «Об электронной подписи» и действующему законодательству РФ в сфере электронной подписи;</w:t>
      </w:r>
    </w:p>
    <w:p w14:paraId="203CE448" w14:textId="77777777" w:rsidR="000D51AC" w:rsidRPr="000D51AC" w:rsidRDefault="000D51AC" w:rsidP="000D51AC">
      <w:pPr>
        <w:numPr>
          <w:ilvl w:val="1"/>
          <w:numId w:val="4"/>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 xml:space="preserve">Электронный документооборот (ЭДО) – процесс обмена между Сторонами в системе ЭДО документами, составленными в электронном виде и подписанными ЭП. </w:t>
      </w:r>
    </w:p>
    <w:p w14:paraId="5B0E5ED1" w14:textId="77777777" w:rsidR="000D51AC" w:rsidRPr="000D51AC" w:rsidRDefault="000D51AC" w:rsidP="000D51AC">
      <w:pPr>
        <w:numPr>
          <w:ilvl w:val="1"/>
          <w:numId w:val="4"/>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sz w:val="24"/>
          <w:szCs w:val="24"/>
          <w:lang w:eastAsia="ar-SA"/>
        </w:rPr>
        <w:t xml:space="preserve">Оператор ЭДО – оператор электронного документооборота, поддерживающий 1С:ЭДО, в соответствии с перечнем операторов указанном  </w:t>
      </w:r>
      <w:hyperlink r:id="rId8">
        <w:r w:rsidRPr="000D51AC">
          <w:rPr>
            <w:rFonts w:ascii="Times New Roman" w:eastAsia="Times New Roman" w:hAnsi="Times New Roman" w:cs="Times New Roman"/>
            <w:color w:val="1155CC"/>
            <w:sz w:val="24"/>
            <w:szCs w:val="24"/>
            <w:u w:val="single"/>
            <w:lang w:eastAsia="ar-SA"/>
          </w:rPr>
          <w:t>https://1c-edo.ru/handbook/28/2691/</w:t>
        </w:r>
      </w:hyperlink>
      <w:r w:rsidRPr="000D51AC">
        <w:rPr>
          <w:rFonts w:ascii="Times New Roman" w:eastAsia="Times New Roman" w:hAnsi="Times New Roman" w:cs="Times New Roman"/>
          <w:sz w:val="24"/>
          <w:szCs w:val="24"/>
          <w:lang w:eastAsia="ar-SA"/>
        </w:rPr>
        <w:t>; Вне этого перечня возможно использование иного оператора (в рамках роуминга), для чего Поставщик направляет Покупателю соответствующее приглашение.</w:t>
      </w:r>
    </w:p>
    <w:p w14:paraId="51586EC3" w14:textId="77777777" w:rsidR="000D51AC" w:rsidRPr="000D51AC" w:rsidRDefault="000D51AC" w:rsidP="000D51AC">
      <w:pPr>
        <w:numPr>
          <w:ilvl w:val="1"/>
          <w:numId w:val="4"/>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sz w:val="24"/>
          <w:szCs w:val="24"/>
          <w:lang w:eastAsia="ar-SA"/>
        </w:rPr>
        <w:t>Направляющая сторона – Сторона, направляющая документ в электронном виде, подписанный ЭП, в системе ЭДО по телекоммуникационным каналам связи другой Стороне;</w:t>
      </w:r>
    </w:p>
    <w:p w14:paraId="489E0BD3" w14:textId="77777777" w:rsidR="000D51AC" w:rsidRPr="000D51AC" w:rsidRDefault="000D51AC" w:rsidP="000D51AC">
      <w:pPr>
        <w:numPr>
          <w:ilvl w:val="1"/>
          <w:numId w:val="4"/>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Получающая сторона – Сторона, получающая от Направляющей стороны документ в электронном виде, подписанный ЭП, в системе ЭДО по телекоммуникационным каналам связи;</w:t>
      </w:r>
    </w:p>
    <w:p w14:paraId="72388773" w14:textId="77777777" w:rsidR="000D51AC" w:rsidRPr="000D51AC" w:rsidRDefault="000D51AC" w:rsidP="000D51AC">
      <w:pPr>
        <w:numPr>
          <w:ilvl w:val="1"/>
          <w:numId w:val="4"/>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Исходящий электронный документооборот – процесс отправления одной Стороной документов в электронном виде через систему ЭДО по телекоммуникационным каналам связи другой Стороне;</w:t>
      </w:r>
    </w:p>
    <w:p w14:paraId="11FA7F98" w14:textId="33BCC419" w:rsidR="000D51AC" w:rsidRPr="00F87E7E" w:rsidRDefault="000D51AC" w:rsidP="00F87E7E">
      <w:pPr>
        <w:numPr>
          <w:ilvl w:val="1"/>
          <w:numId w:val="4"/>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Входящий электронный документооборот – процесс приема одной Стороной документов в электронном виде через систему ЭДО по телекоммуникационным каналам связи от другой Стороны.</w:t>
      </w:r>
    </w:p>
    <w:p w14:paraId="51FD9C32" w14:textId="77777777" w:rsidR="000D51AC" w:rsidRPr="000D51AC" w:rsidRDefault="000D51AC" w:rsidP="000D51AC">
      <w:pPr>
        <w:pBdr>
          <w:top w:val="nil"/>
          <w:left w:val="nil"/>
          <w:bottom w:val="nil"/>
          <w:right w:val="nil"/>
          <w:between w:val="nil"/>
        </w:pBdr>
        <w:tabs>
          <w:tab w:val="left" w:pos="1134"/>
        </w:tabs>
        <w:suppressAutoHyphens/>
        <w:autoSpaceDE w:val="0"/>
        <w:ind w:right="-67"/>
        <w:jc w:val="both"/>
        <w:rPr>
          <w:rFonts w:ascii="Times New Roman" w:eastAsia="Times New Roman" w:hAnsi="Times New Roman" w:cs="Times New Roman"/>
          <w:color w:val="000000"/>
          <w:sz w:val="24"/>
          <w:szCs w:val="24"/>
          <w:lang w:eastAsia="ar-SA"/>
        </w:rPr>
      </w:pPr>
    </w:p>
    <w:p w14:paraId="095E09ED" w14:textId="77777777" w:rsidR="000D51AC" w:rsidRPr="000D51AC" w:rsidRDefault="000D51AC" w:rsidP="000D51AC">
      <w:pPr>
        <w:numPr>
          <w:ilvl w:val="0"/>
          <w:numId w:val="4"/>
        </w:numPr>
        <w:pBdr>
          <w:top w:val="nil"/>
          <w:left w:val="nil"/>
          <w:bottom w:val="nil"/>
          <w:right w:val="nil"/>
          <w:between w:val="nil"/>
        </w:pBdr>
        <w:tabs>
          <w:tab w:val="left" w:pos="567"/>
          <w:tab w:val="left" w:pos="6207"/>
          <w:tab w:val="left" w:pos="8676"/>
        </w:tabs>
        <w:suppressAutoHyphens/>
        <w:autoSpaceDE w:val="0"/>
        <w:ind w:leftChars="-1" w:left="0" w:right="-67" w:hangingChars="1" w:hanging="2"/>
        <w:jc w:val="center"/>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b/>
          <w:color w:val="000000"/>
          <w:sz w:val="24"/>
          <w:szCs w:val="24"/>
          <w:lang w:eastAsia="ar-SA"/>
        </w:rPr>
        <w:t>Предмет Соглашения и общие обязательства Сторон</w:t>
      </w:r>
    </w:p>
    <w:p w14:paraId="77AF81D1" w14:textId="74E5270C" w:rsidR="000D51AC" w:rsidRPr="000D51AC" w:rsidRDefault="000D51AC" w:rsidP="000D51AC">
      <w:pPr>
        <w:numPr>
          <w:ilvl w:val="1"/>
          <w:numId w:val="4"/>
        </w:numPr>
        <w:pBdr>
          <w:top w:val="nil"/>
          <w:left w:val="nil"/>
          <w:bottom w:val="nil"/>
          <w:right w:val="nil"/>
          <w:between w:val="nil"/>
        </w:pBdr>
        <w:tabs>
          <w:tab w:val="left" w:pos="1134"/>
          <w:tab w:val="left" w:pos="3888"/>
          <w:tab w:val="left" w:pos="8676"/>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Федеральным законом от 06.12.2011 года № 402-ФЗ «О бухгалтерском учете»,</w:t>
      </w:r>
      <w:r>
        <w:rPr>
          <w:rFonts w:ascii="Times New Roman" w:eastAsia="Times New Roman" w:hAnsi="Times New Roman" w:cs="Times New Roman"/>
          <w:color w:val="000000"/>
          <w:sz w:val="24"/>
          <w:szCs w:val="24"/>
          <w:lang w:eastAsia="ar-SA"/>
        </w:rPr>
        <w:t xml:space="preserve"> </w:t>
      </w:r>
      <w:r w:rsidRPr="000D51AC">
        <w:rPr>
          <w:rFonts w:ascii="Times New Roman" w:eastAsia="Times New Roman" w:hAnsi="Times New Roman" w:cs="Times New Roman"/>
          <w:color w:val="000000"/>
          <w:sz w:val="24"/>
          <w:szCs w:val="24"/>
          <w:lang w:eastAsia="ar-SA"/>
        </w:rPr>
        <w:t xml:space="preserve">Приказом Минфина России от 16.04.2021 года № 62н «Об утверждении Федерального стандарта бухгалтерского учета ФСБУ 27/2021 «Документы и документооборот в бухгалтерском учете». Электронный обмен документами осуществляется в рамках обмена Сторонами, следующими документами, а именно: </w:t>
      </w:r>
    </w:p>
    <w:p w14:paraId="23141C06" w14:textId="6BBBB039" w:rsidR="000D51AC" w:rsidRDefault="000D51AC" w:rsidP="000D51AC">
      <w:pPr>
        <w:pBdr>
          <w:top w:val="nil"/>
          <w:left w:val="nil"/>
          <w:bottom w:val="nil"/>
          <w:right w:val="nil"/>
          <w:between w:val="nil"/>
        </w:pBdr>
        <w:tabs>
          <w:tab w:val="left" w:pos="1134"/>
          <w:tab w:val="left" w:pos="3888"/>
          <w:tab w:val="left" w:pos="8676"/>
        </w:tabs>
        <w:suppressAutoHyphens/>
        <w:autoSpaceDE w:val="0"/>
        <w:ind w:right="-67" w:hanging="2"/>
        <w:jc w:val="both"/>
        <w:rPr>
          <w:rFonts w:ascii="Times New Roman" w:eastAsia="Times New Roman" w:hAnsi="Times New Roman" w:cs="Times New Roman"/>
          <w:sz w:val="24"/>
          <w:szCs w:val="24"/>
          <w:lang w:eastAsia="ar-SA"/>
        </w:rPr>
      </w:pPr>
    </w:p>
    <w:p w14:paraId="1A645CF1" w14:textId="174E4220" w:rsidR="00F87E7E" w:rsidRDefault="00F87E7E" w:rsidP="000D51AC">
      <w:pPr>
        <w:pBdr>
          <w:top w:val="nil"/>
          <w:left w:val="nil"/>
          <w:bottom w:val="nil"/>
          <w:right w:val="nil"/>
          <w:between w:val="nil"/>
        </w:pBdr>
        <w:tabs>
          <w:tab w:val="left" w:pos="1134"/>
          <w:tab w:val="left" w:pos="3888"/>
          <w:tab w:val="left" w:pos="8676"/>
        </w:tabs>
        <w:suppressAutoHyphens/>
        <w:autoSpaceDE w:val="0"/>
        <w:ind w:right="-67" w:hanging="2"/>
        <w:jc w:val="both"/>
        <w:rPr>
          <w:rFonts w:ascii="Times New Roman" w:eastAsia="Times New Roman" w:hAnsi="Times New Roman" w:cs="Times New Roman"/>
          <w:sz w:val="24"/>
          <w:szCs w:val="24"/>
          <w:lang w:eastAsia="ar-SA"/>
        </w:rPr>
      </w:pPr>
    </w:p>
    <w:p w14:paraId="304B7E6C" w14:textId="77777777" w:rsidR="00F87E7E" w:rsidRPr="000D51AC" w:rsidRDefault="00F87E7E" w:rsidP="000D51AC">
      <w:pPr>
        <w:pBdr>
          <w:top w:val="nil"/>
          <w:left w:val="nil"/>
          <w:bottom w:val="nil"/>
          <w:right w:val="nil"/>
          <w:between w:val="nil"/>
        </w:pBdr>
        <w:tabs>
          <w:tab w:val="left" w:pos="1134"/>
          <w:tab w:val="left" w:pos="3888"/>
          <w:tab w:val="left" w:pos="8676"/>
        </w:tabs>
        <w:suppressAutoHyphens/>
        <w:autoSpaceDE w:val="0"/>
        <w:ind w:right="-67" w:hanging="2"/>
        <w:jc w:val="both"/>
        <w:rPr>
          <w:rFonts w:ascii="Times New Roman" w:eastAsia="Times New Roman" w:hAnsi="Times New Roman" w:cs="Times New Roman"/>
          <w:sz w:val="24"/>
          <w:szCs w:val="24"/>
          <w:lang w:eastAsia="ar-SA"/>
        </w:rPr>
      </w:pPr>
    </w:p>
    <w:p w14:paraId="5583D7A3" w14:textId="77777777" w:rsidR="000D51AC" w:rsidRPr="000D51AC" w:rsidRDefault="000D51AC" w:rsidP="000D51AC">
      <w:pPr>
        <w:pBdr>
          <w:top w:val="nil"/>
          <w:left w:val="nil"/>
          <w:bottom w:val="nil"/>
          <w:right w:val="nil"/>
          <w:between w:val="nil"/>
        </w:pBdr>
        <w:tabs>
          <w:tab w:val="left" w:pos="1134"/>
          <w:tab w:val="left" w:pos="3888"/>
          <w:tab w:val="left" w:pos="8676"/>
        </w:tabs>
        <w:suppressAutoHyphens/>
        <w:autoSpaceDE w:val="0"/>
        <w:ind w:right="-67" w:hanging="2"/>
        <w:jc w:val="both"/>
        <w:rPr>
          <w:rFonts w:ascii="Times New Roman" w:eastAsia="Times New Roman" w:hAnsi="Times New Roman" w:cs="Times New Roman"/>
          <w:sz w:val="24"/>
          <w:szCs w:val="24"/>
          <w:lang w:eastAsia="ar-SA"/>
        </w:rPr>
      </w:pPr>
    </w:p>
    <w:tbl>
      <w:tblPr>
        <w:tblW w:w="10039" w:type="dxa"/>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30"/>
        <w:gridCol w:w="4732"/>
        <w:gridCol w:w="4677"/>
      </w:tblGrid>
      <w:tr w:rsidR="000D51AC" w:rsidRPr="000D51AC" w14:paraId="75392D69" w14:textId="77777777" w:rsidTr="00F87E7E">
        <w:tc>
          <w:tcPr>
            <w:tcW w:w="630" w:type="dxa"/>
            <w:shd w:val="clear" w:color="auto" w:fill="auto"/>
            <w:tcMar>
              <w:top w:w="100" w:type="dxa"/>
              <w:left w:w="100" w:type="dxa"/>
              <w:bottom w:w="100" w:type="dxa"/>
              <w:right w:w="100" w:type="dxa"/>
            </w:tcMar>
            <w:vAlign w:val="center"/>
          </w:tcPr>
          <w:p w14:paraId="3DF470AA" w14:textId="77777777" w:rsidR="000D51AC" w:rsidRPr="000D51AC" w:rsidRDefault="000D51AC" w:rsidP="00F87E7E">
            <w:pPr>
              <w:pBdr>
                <w:top w:val="nil"/>
                <w:left w:val="nil"/>
                <w:bottom w:val="nil"/>
                <w:right w:val="nil"/>
                <w:between w:val="nil"/>
              </w:pBdr>
              <w:suppressAutoHyphens/>
              <w:autoSpaceDE w:val="0"/>
              <w:spacing w:line="216" w:lineRule="auto"/>
              <w:ind w:hanging="2"/>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 п/п</w:t>
            </w:r>
          </w:p>
        </w:tc>
        <w:tc>
          <w:tcPr>
            <w:tcW w:w="4732" w:type="dxa"/>
            <w:shd w:val="clear" w:color="auto" w:fill="auto"/>
            <w:tcMar>
              <w:top w:w="100" w:type="dxa"/>
              <w:left w:w="100" w:type="dxa"/>
              <w:bottom w:w="100" w:type="dxa"/>
              <w:right w:w="100" w:type="dxa"/>
            </w:tcMar>
            <w:vAlign w:val="center"/>
          </w:tcPr>
          <w:p w14:paraId="65930B8A" w14:textId="77777777" w:rsidR="000D51AC" w:rsidRPr="000D51AC" w:rsidRDefault="000D51AC" w:rsidP="00F87E7E">
            <w:pPr>
              <w:pBdr>
                <w:top w:val="nil"/>
                <w:left w:val="nil"/>
                <w:bottom w:val="nil"/>
                <w:right w:val="nil"/>
                <w:between w:val="nil"/>
              </w:pBdr>
              <w:suppressAutoHyphens/>
              <w:autoSpaceDE w:val="0"/>
              <w:spacing w:line="216" w:lineRule="auto"/>
              <w:ind w:hanging="2"/>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Виды документов</w:t>
            </w:r>
          </w:p>
        </w:tc>
        <w:tc>
          <w:tcPr>
            <w:tcW w:w="4677" w:type="dxa"/>
            <w:shd w:val="clear" w:color="auto" w:fill="auto"/>
            <w:tcMar>
              <w:top w:w="100" w:type="dxa"/>
              <w:left w:w="100" w:type="dxa"/>
              <w:bottom w:w="100" w:type="dxa"/>
              <w:right w:w="100" w:type="dxa"/>
            </w:tcMar>
            <w:vAlign w:val="center"/>
          </w:tcPr>
          <w:p w14:paraId="552E888B" w14:textId="77777777" w:rsidR="000D51AC" w:rsidRPr="000D51AC" w:rsidRDefault="000D51AC" w:rsidP="00F87E7E">
            <w:pPr>
              <w:pBdr>
                <w:top w:val="nil"/>
                <w:left w:val="nil"/>
                <w:bottom w:val="nil"/>
                <w:right w:val="nil"/>
                <w:between w:val="nil"/>
              </w:pBdr>
              <w:suppressAutoHyphens/>
              <w:autoSpaceDE w:val="0"/>
              <w:spacing w:line="216" w:lineRule="auto"/>
              <w:ind w:hanging="2"/>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Срок предоставления документа по ЭДО</w:t>
            </w:r>
          </w:p>
        </w:tc>
      </w:tr>
      <w:tr w:rsidR="000D51AC" w:rsidRPr="000D51AC" w14:paraId="0A05FAE0" w14:textId="77777777" w:rsidTr="00F87E7E">
        <w:trPr>
          <w:trHeight w:val="416"/>
        </w:trPr>
        <w:tc>
          <w:tcPr>
            <w:tcW w:w="10039" w:type="dxa"/>
            <w:gridSpan w:val="3"/>
            <w:shd w:val="clear" w:color="auto" w:fill="auto"/>
            <w:tcMar>
              <w:top w:w="100" w:type="dxa"/>
              <w:left w:w="100" w:type="dxa"/>
              <w:bottom w:w="100" w:type="dxa"/>
              <w:right w:w="100" w:type="dxa"/>
            </w:tcMar>
            <w:vAlign w:val="center"/>
          </w:tcPr>
          <w:p w14:paraId="2D900B15" w14:textId="77777777" w:rsidR="000D51AC" w:rsidRPr="000D51AC" w:rsidRDefault="000D51AC" w:rsidP="00F87E7E">
            <w:pPr>
              <w:tabs>
                <w:tab w:val="left" w:pos="1140"/>
                <w:tab w:val="left" w:pos="3888"/>
                <w:tab w:val="left" w:pos="8676"/>
              </w:tabs>
              <w:suppressAutoHyphens/>
              <w:autoSpaceDE w:val="0"/>
              <w:spacing w:line="216" w:lineRule="auto"/>
              <w:ind w:right="-67" w:hanging="2"/>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Возможна не формализированная форма</w:t>
            </w:r>
          </w:p>
        </w:tc>
      </w:tr>
      <w:tr w:rsidR="000D51AC" w:rsidRPr="000D51AC" w14:paraId="662C1EAA" w14:textId="77777777" w:rsidTr="00F87E7E">
        <w:trPr>
          <w:trHeight w:val="700"/>
        </w:trPr>
        <w:tc>
          <w:tcPr>
            <w:tcW w:w="630" w:type="dxa"/>
            <w:shd w:val="clear" w:color="auto" w:fill="auto"/>
            <w:tcMar>
              <w:top w:w="100" w:type="dxa"/>
              <w:left w:w="100" w:type="dxa"/>
              <w:bottom w:w="100" w:type="dxa"/>
              <w:right w:w="100" w:type="dxa"/>
            </w:tcMar>
            <w:vAlign w:val="center"/>
          </w:tcPr>
          <w:p w14:paraId="2276197A" w14:textId="77777777" w:rsidR="000D51AC" w:rsidRPr="000D51AC" w:rsidRDefault="000D51AC" w:rsidP="00F87E7E">
            <w:pPr>
              <w:pBdr>
                <w:top w:val="nil"/>
                <w:left w:val="nil"/>
                <w:bottom w:val="nil"/>
                <w:right w:val="nil"/>
                <w:between w:val="nil"/>
              </w:pBdr>
              <w:suppressAutoHyphens/>
              <w:autoSpaceDE w:val="0"/>
              <w:spacing w:line="216" w:lineRule="auto"/>
              <w:ind w:hanging="2"/>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1</w:t>
            </w:r>
          </w:p>
        </w:tc>
        <w:tc>
          <w:tcPr>
            <w:tcW w:w="4732" w:type="dxa"/>
            <w:shd w:val="clear" w:color="auto" w:fill="auto"/>
            <w:tcMar>
              <w:top w:w="100" w:type="dxa"/>
              <w:left w:w="100" w:type="dxa"/>
              <w:bottom w:w="100" w:type="dxa"/>
              <w:right w:w="100" w:type="dxa"/>
            </w:tcMar>
            <w:vAlign w:val="center"/>
          </w:tcPr>
          <w:p w14:paraId="27BC1658" w14:textId="77777777" w:rsidR="000D51AC" w:rsidRPr="000D51AC" w:rsidRDefault="000D51AC" w:rsidP="00F87E7E">
            <w:pPr>
              <w:pBdr>
                <w:top w:val="nil"/>
                <w:left w:val="nil"/>
                <w:bottom w:val="nil"/>
                <w:right w:val="nil"/>
                <w:between w:val="nil"/>
              </w:pBdr>
              <w:tabs>
                <w:tab w:val="left" w:pos="262"/>
                <w:tab w:val="left" w:pos="3888"/>
                <w:tab w:val="left" w:pos="8676"/>
              </w:tabs>
              <w:suppressAutoHyphens/>
              <w:autoSpaceDE w:val="0"/>
              <w:spacing w:line="216" w:lineRule="auto"/>
              <w:ind w:right="-67"/>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 xml:space="preserve">договор; </w:t>
            </w:r>
          </w:p>
          <w:p w14:paraId="75B1EA35" w14:textId="77777777" w:rsidR="000D51AC" w:rsidRPr="000D51AC" w:rsidRDefault="000D51AC" w:rsidP="00F87E7E">
            <w:pPr>
              <w:pBdr>
                <w:top w:val="nil"/>
                <w:left w:val="nil"/>
                <w:bottom w:val="nil"/>
                <w:right w:val="nil"/>
                <w:between w:val="nil"/>
              </w:pBdr>
              <w:tabs>
                <w:tab w:val="left" w:pos="262"/>
                <w:tab w:val="left" w:pos="3888"/>
                <w:tab w:val="left" w:pos="8676"/>
              </w:tabs>
              <w:suppressAutoHyphens/>
              <w:autoSpaceDE w:val="0"/>
              <w:spacing w:line="216" w:lineRule="auto"/>
              <w:ind w:right="-67"/>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 xml:space="preserve">дополнительные соглашения к Договору; </w:t>
            </w:r>
          </w:p>
        </w:tc>
        <w:tc>
          <w:tcPr>
            <w:tcW w:w="4677" w:type="dxa"/>
            <w:shd w:val="clear" w:color="auto" w:fill="auto"/>
            <w:tcMar>
              <w:top w:w="100" w:type="dxa"/>
              <w:left w:w="100" w:type="dxa"/>
              <w:bottom w:w="100" w:type="dxa"/>
              <w:right w:w="100" w:type="dxa"/>
            </w:tcMar>
            <w:vAlign w:val="center"/>
          </w:tcPr>
          <w:p w14:paraId="4572F4F4" w14:textId="77777777" w:rsidR="000D51AC" w:rsidRPr="000D51AC" w:rsidRDefault="000D51AC" w:rsidP="00F87E7E">
            <w:pPr>
              <w:tabs>
                <w:tab w:val="left" w:pos="1140"/>
                <w:tab w:val="left" w:pos="8676"/>
              </w:tabs>
              <w:suppressAutoHyphens/>
              <w:autoSpaceDE w:val="0"/>
              <w:spacing w:line="216" w:lineRule="auto"/>
              <w:ind w:right="115" w:hanging="2"/>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в срок не менее 10 (десяти) рабочих дней до предполагаемого срока вступления в силу.</w:t>
            </w:r>
          </w:p>
        </w:tc>
      </w:tr>
      <w:tr w:rsidR="000D51AC" w:rsidRPr="000D51AC" w14:paraId="70B555D1" w14:textId="77777777" w:rsidTr="00F87E7E">
        <w:tc>
          <w:tcPr>
            <w:tcW w:w="630" w:type="dxa"/>
            <w:shd w:val="clear" w:color="auto" w:fill="auto"/>
            <w:tcMar>
              <w:top w:w="100" w:type="dxa"/>
              <w:left w:w="100" w:type="dxa"/>
              <w:bottom w:w="100" w:type="dxa"/>
              <w:right w:w="100" w:type="dxa"/>
            </w:tcMar>
            <w:vAlign w:val="center"/>
          </w:tcPr>
          <w:p w14:paraId="45A13A6C" w14:textId="77777777" w:rsidR="000D51AC" w:rsidRPr="000D51AC" w:rsidRDefault="000D51AC" w:rsidP="00F87E7E">
            <w:pPr>
              <w:pBdr>
                <w:top w:val="nil"/>
                <w:left w:val="nil"/>
                <w:bottom w:val="nil"/>
                <w:right w:val="nil"/>
                <w:between w:val="nil"/>
              </w:pBdr>
              <w:suppressAutoHyphens/>
              <w:autoSpaceDE w:val="0"/>
              <w:spacing w:line="216" w:lineRule="auto"/>
              <w:ind w:hanging="2"/>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2</w:t>
            </w:r>
          </w:p>
        </w:tc>
        <w:tc>
          <w:tcPr>
            <w:tcW w:w="4732" w:type="dxa"/>
            <w:shd w:val="clear" w:color="auto" w:fill="auto"/>
            <w:tcMar>
              <w:top w:w="100" w:type="dxa"/>
              <w:left w:w="100" w:type="dxa"/>
              <w:bottom w:w="100" w:type="dxa"/>
              <w:right w:w="100" w:type="dxa"/>
            </w:tcMar>
            <w:vAlign w:val="center"/>
          </w:tcPr>
          <w:p w14:paraId="554B12D5" w14:textId="77777777" w:rsidR="000D51AC" w:rsidRPr="000D51AC" w:rsidRDefault="000D51AC" w:rsidP="00F87E7E">
            <w:pPr>
              <w:pBdr>
                <w:top w:val="nil"/>
                <w:left w:val="nil"/>
                <w:bottom w:val="nil"/>
                <w:right w:val="nil"/>
                <w:between w:val="nil"/>
              </w:pBdr>
              <w:tabs>
                <w:tab w:val="left" w:pos="262"/>
                <w:tab w:val="left" w:pos="3888"/>
                <w:tab w:val="left" w:pos="8676"/>
              </w:tabs>
              <w:suppressAutoHyphens/>
              <w:autoSpaceDE w:val="0"/>
              <w:spacing w:line="216" w:lineRule="auto"/>
              <w:ind w:right="-67"/>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уведомление о расторжении договора             (об одностороннем внесудебном отказе от договора, если возможность направления такого отказа предусмотрена законом и договором);</w:t>
            </w:r>
          </w:p>
        </w:tc>
        <w:tc>
          <w:tcPr>
            <w:tcW w:w="4677" w:type="dxa"/>
            <w:shd w:val="clear" w:color="auto" w:fill="auto"/>
            <w:tcMar>
              <w:top w:w="100" w:type="dxa"/>
              <w:left w:w="100" w:type="dxa"/>
              <w:bottom w:w="100" w:type="dxa"/>
              <w:right w:w="100" w:type="dxa"/>
            </w:tcMar>
            <w:vAlign w:val="center"/>
          </w:tcPr>
          <w:p w14:paraId="3C1E47CD" w14:textId="77777777" w:rsidR="000D51AC" w:rsidRPr="000D51AC" w:rsidRDefault="000D51AC" w:rsidP="00F87E7E">
            <w:pPr>
              <w:tabs>
                <w:tab w:val="left" w:pos="1140"/>
                <w:tab w:val="left" w:pos="8676"/>
              </w:tabs>
              <w:suppressAutoHyphens/>
              <w:autoSpaceDE w:val="0"/>
              <w:spacing w:line="216" w:lineRule="auto"/>
              <w:ind w:right="115" w:hanging="2"/>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 xml:space="preserve">в срок в соответствии с разделом 10 Договора. </w:t>
            </w:r>
          </w:p>
        </w:tc>
      </w:tr>
      <w:tr w:rsidR="000D51AC" w:rsidRPr="000D51AC" w14:paraId="405D148E" w14:textId="77777777" w:rsidTr="00F87E7E">
        <w:trPr>
          <w:trHeight w:val="909"/>
        </w:trPr>
        <w:tc>
          <w:tcPr>
            <w:tcW w:w="630" w:type="dxa"/>
            <w:shd w:val="clear" w:color="auto" w:fill="auto"/>
            <w:tcMar>
              <w:top w:w="100" w:type="dxa"/>
              <w:left w:w="100" w:type="dxa"/>
              <w:bottom w:w="100" w:type="dxa"/>
              <w:right w:w="100" w:type="dxa"/>
            </w:tcMar>
            <w:vAlign w:val="center"/>
          </w:tcPr>
          <w:p w14:paraId="77AA24AA" w14:textId="77777777" w:rsidR="000D51AC" w:rsidRPr="000D51AC" w:rsidRDefault="000D51AC" w:rsidP="00F87E7E">
            <w:pPr>
              <w:pBdr>
                <w:top w:val="nil"/>
                <w:left w:val="nil"/>
                <w:bottom w:val="nil"/>
                <w:right w:val="nil"/>
                <w:between w:val="nil"/>
              </w:pBdr>
              <w:suppressAutoHyphens/>
              <w:autoSpaceDE w:val="0"/>
              <w:spacing w:line="216" w:lineRule="auto"/>
              <w:ind w:hanging="2"/>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3</w:t>
            </w:r>
          </w:p>
        </w:tc>
        <w:tc>
          <w:tcPr>
            <w:tcW w:w="4732" w:type="dxa"/>
            <w:shd w:val="clear" w:color="auto" w:fill="auto"/>
            <w:tcMar>
              <w:top w:w="100" w:type="dxa"/>
              <w:left w:w="100" w:type="dxa"/>
              <w:bottom w:w="100" w:type="dxa"/>
              <w:right w:w="100" w:type="dxa"/>
            </w:tcMar>
            <w:vAlign w:val="center"/>
          </w:tcPr>
          <w:p w14:paraId="554D83C5" w14:textId="77777777" w:rsidR="000D51AC" w:rsidRPr="000D51AC" w:rsidRDefault="000D51AC" w:rsidP="00F87E7E">
            <w:pPr>
              <w:pBdr>
                <w:top w:val="nil"/>
                <w:left w:val="nil"/>
                <w:bottom w:val="nil"/>
                <w:right w:val="nil"/>
                <w:between w:val="nil"/>
              </w:pBdr>
              <w:tabs>
                <w:tab w:val="left" w:pos="262"/>
                <w:tab w:val="left" w:pos="3888"/>
                <w:tab w:val="left" w:pos="8676"/>
              </w:tabs>
              <w:suppressAutoHyphens/>
              <w:autoSpaceDE w:val="0"/>
              <w:spacing w:line="216" w:lineRule="auto"/>
              <w:ind w:right="-67"/>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универсальный передаточный документ – УПД;</w:t>
            </w:r>
          </w:p>
          <w:p w14:paraId="19C4F9B4" w14:textId="77777777" w:rsidR="000D51AC" w:rsidRPr="000D51AC" w:rsidRDefault="000D51AC" w:rsidP="00F87E7E">
            <w:pPr>
              <w:pBdr>
                <w:top w:val="nil"/>
                <w:left w:val="nil"/>
                <w:bottom w:val="nil"/>
                <w:right w:val="nil"/>
                <w:between w:val="nil"/>
              </w:pBdr>
              <w:tabs>
                <w:tab w:val="left" w:pos="262"/>
                <w:tab w:val="left" w:pos="3888"/>
                <w:tab w:val="left" w:pos="8676"/>
              </w:tabs>
              <w:suppressAutoHyphens/>
              <w:autoSpaceDE w:val="0"/>
              <w:spacing w:line="216" w:lineRule="auto"/>
              <w:ind w:right="-67"/>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накладная по форме ТОРГ-12;</w:t>
            </w:r>
          </w:p>
          <w:p w14:paraId="34AC3FC4" w14:textId="77777777" w:rsidR="000D51AC" w:rsidRPr="000D51AC" w:rsidRDefault="000D51AC" w:rsidP="00F87E7E">
            <w:pPr>
              <w:pBdr>
                <w:top w:val="nil"/>
                <w:left w:val="nil"/>
                <w:bottom w:val="nil"/>
                <w:right w:val="nil"/>
                <w:between w:val="nil"/>
              </w:pBdr>
              <w:tabs>
                <w:tab w:val="left" w:pos="262"/>
                <w:tab w:val="left" w:pos="3888"/>
                <w:tab w:val="left" w:pos="8676"/>
              </w:tabs>
              <w:suppressAutoHyphens/>
              <w:autoSpaceDE w:val="0"/>
              <w:spacing w:line="216" w:lineRule="auto"/>
              <w:ind w:right="-67"/>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акт оказанных услуг;</w:t>
            </w:r>
          </w:p>
        </w:tc>
        <w:tc>
          <w:tcPr>
            <w:tcW w:w="4677" w:type="dxa"/>
            <w:shd w:val="clear" w:color="auto" w:fill="auto"/>
            <w:tcMar>
              <w:top w:w="100" w:type="dxa"/>
              <w:left w:w="100" w:type="dxa"/>
              <w:bottom w:w="100" w:type="dxa"/>
              <w:right w:w="100" w:type="dxa"/>
            </w:tcMar>
            <w:vAlign w:val="center"/>
          </w:tcPr>
          <w:p w14:paraId="4F16FFB8" w14:textId="28F3564E" w:rsidR="000D51AC" w:rsidRPr="000D51AC" w:rsidRDefault="000D51AC" w:rsidP="00F87E7E">
            <w:pPr>
              <w:tabs>
                <w:tab w:val="left" w:pos="1140"/>
                <w:tab w:val="left" w:pos="8676"/>
              </w:tabs>
              <w:suppressAutoHyphens/>
              <w:autoSpaceDE w:val="0"/>
              <w:spacing w:line="216" w:lineRule="auto"/>
              <w:ind w:right="115" w:hanging="2"/>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 xml:space="preserve">в </w:t>
            </w:r>
            <w:r w:rsidR="00F87E7E">
              <w:rPr>
                <w:rFonts w:ascii="Times New Roman" w:eastAsia="Times New Roman" w:hAnsi="Times New Roman" w:cs="Times New Roman"/>
                <w:sz w:val="24"/>
                <w:szCs w:val="24"/>
                <w:lang w:eastAsia="ar-SA"/>
              </w:rPr>
              <w:t>течение</w:t>
            </w:r>
            <w:r w:rsidRPr="000D51AC">
              <w:rPr>
                <w:rFonts w:ascii="Times New Roman" w:eastAsia="Times New Roman" w:hAnsi="Times New Roman" w:cs="Times New Roman"/>
                <w:sz w:val="24"/>
                <w:szCs w:val="24"/>
                <w:lang w:eastAsia="ar-SA"/>
              </w:rPr>
              <w:t xml:space="preserve"> </w:t>
            </w:r>
            <w:r w:rsidR="00F87E7E">
              <w:rPr>
                <w:rFonts w:ascii="Times New Roman" w:eastAsia="Times New Roman" w:hAnsi="Times New Roman" w:cs="Times New Roman"/>
                <w:sz w:val="24"/>
                <w:szCs w:val="24"/>
                <w:lang w:eastAsia="ar-SA"/>
              </w:rPr>
              <w:t>одного</w:t>
            </w:r>
            <w:r w:rsidRPr="000D51AC">
              <w:rPr>
                <w:rFonts w:ascii="Times New Roman" w:eastAsia="Times New Roman" w:hAnsi="Times New Roman" w:cs="Times New Roman"/>
                <w:sz w:val="24"/>
                <w:szCs w:val="24"/>
                <w:lang w:eastAsia="ar-SA"/>
              </w:rPr>
              <w:t xml:space="preserve"> рабоч</w:t>
            </w:r>
            <w:r w:rsidR="00F87E7E">
              <w:rPr>
                <w:rFonts w:ascii="Times New Roman" w:eastAsia="Times New Roman" w:hAnsi="Times New Roman" w:cs="Times New Roman"/>
                <w:sz w:val="24"/>
                <w:szCs w:val="24"/>
                <w:lang w:eastAsia="ar-SA"/>
              </w:rPr>
              <w:t>его</w:t>
            </w:r>
            <w:r w:rsidRPr="000D51AC">
              <w:rPr>
                <w:rFonts w:ascii="Times New Roman" w:eastAsia="Times New Roman" w:hAnsi="Times New Roman" w:cs="Times New Roman"/>
                <w:sz w:val="24"/>
                <w:szCs w:val="24"/>
                <w:lang w:eastAsia="ar-SA"/>
              </w:rPr>
              <w:t xml:space="preserve"> дн</w:t>
            </w:r>
            <w:r w:rsidR="00F87E7E">
              <w:rPr>
                <w:rFonts w:ascii="Times New Roman" w:eastAsia="Times New Roman" w:hAnsi="Times New Roman" w:cs="Times New Roman"/>
                <w:sz w:val="24"/>
                <w:szCs w:val="24"/>
                <w:lang w:eastAsia="ar-SA"/>
              </w:rPr>
              <w:t>я</w:t>
            </w:r>
            <w:r w:rsidRPr="000D51AC">
              <w:rPr>
                <w:rFonts w:ascii="Times New Roman" w:eastAsia="Times New Roman" w:hAnsi="Times New Roman" w:cs="Times New Roman"/>
                <w:sz w:val="24"/>
                <w:szCs w:val="24"/>
                <w:lang w:eastAsia="ar-SA"/>
              </w:rPr>
              <w:t xml:space="preserve"> с </w:t>
            </w:r>
            <w:r w:rsidR="00F87E7E">
              <w:rPr>
                <w:rFonts w:ascii="Times New Roman" w:eastAsia="Times New Roman" w:hAnsi="Times New Roman" w:cs="Times New Roman"/>
                <w:sz w:val="24"/>
                <w:szCs w:val="24"/>
                <w:lang w:eastAsia="ar-SA"/>
              </w:rPr>
              <w:t>момента</w:t>
            </w:r>
            <w:r w:rsidRPr="000D51AC">
              <w:rPr>
                <w:rFonts w:ascii="Times New Roman" w:eastAsia="Times New Roman" w:hAnsi="Times New Roman" w:cs="Times New Roman"/>
                <w:sz w:val="24"/>
                <w:szCs w:val="24"/>
                <w:lang w:eastAsia="ar-SA"/>
              </w:rPr>
              <w:t xml:space="preserve"> поставки Товара на Объект.</w:t>
            </w:r>
            <w:r w:rsidRPr="000D51AC">
              <w:rPr>
                <w:rFonts w:ascii="Times New Roman" w:eastAsia="Times New Roman" w:hAnsi="Times New Roman" w:cs="Times New Roman"/>
                <w:sz w:val="24"/>
                <w:szCs w:val="24"/>
                <w:vertAlign w:val="superscript"/>
                <w:lang w:eastAsia="ar-SA"/>
              </w:rPr>
              <w:footnoteReference w:id="1"/>
            </w:r>
          </w:p>
        </w:tc>
      </w:tr>
      <w:tr w:rsidR="000D51AC" w:rsidRPr="000D51AC" w14:paraId="31EBF32C" w14:textId="77777777" w:rsidTr="00F87E7E">
        <w:trPr>
          <w:trHeight w:val="21"/>
        </w:trPr>
        <w:tc>
          <w:tcPr>
            <w:tcW w:w="10039" w:type="dxa"/>
            <w:gridSpan w:val="3"/>
            <w:shd w:val="clear" w:color="auto" w:fill="auto"/>
            <w:tcMar>
              <w:top w:w="100" w:type="dxa"/>
              <w:left w:w="100" w:type="dxa"/>
              <w:bottom w:w="100" w:type="dxa"/>
              <w:right w:w="100" w:type="dxa"/>
            </w:tcMar>
            <w:vAlign w:val="center"/>
          </w:tcPr>
          <w:p w14:paraId="4DEA55D7" w14:textId="77777777" w:rsidR="000D51AC" w:rsidRPr="000D51AC" w:rsidRDefault="000D51AC" w:rsidP="00F87E7E">
            <w:pPr>
              <w:tabs>
                <w:tab w:val="left" w:pos="1140"/>
                <w:tab w:val="left" w:pos="3888"/>
                <w:tab w:val="left" w:pos="8676"/>
              </w:tabs>
              <w:suppressAutoHyphens/>
              <w:autoSpaceDE w:val="0"/>
              <w:spacing w:line="216" w:lineRule="auto"/>
              <w:ind w:right="-67" w:hanging="34"/>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Возможна только формализированная форма</w:t>
            </w:r>
          </w:p>
        </w:tc>
      </w:tr>
      <w:tr w:rsidR="000D51AC" w:rsidRPr="000D51AC" w14:paraId="6BD78A60" w14:textId="77777777" w:rsidTr="00F87E7E">
        <w:trPr>
          <w:trHeight w:val="21"/>
        </w:trPr>
        <w:tc>
          <w:tcPr>
            <w:tcW w:w="630" w:type="dxa"/>
            <w:shd w:val="clear" w:color="auto" w:fill="auto"/>
            <w:tcMar>
              <w:top w:w="100" w:type="dxa"/>
              <w:left w:w="100" w:type="dxa"/>
              <w:bottom w:w="100" w:type="dxa"/>
              <w:right w:w="100" w:type="dxa"/>
            </w:tcMar>
            <w:vAlign w:val="center"/>
          </w:tcPr>
          <w:p w14:paraId="43DC9F33" w14:textId="77777777" w:rsidR="000D51AC" w:rsidRPr="000D51AC" w:rsidRDefault="000D51AC" w:rsidP="00F87E7E">
            <w:pPr>
              <w:pBdr>
                <w:top w:val="nil"/>
                <w:left w:val="nil"/>
                <w:bottom w:val="nil"/>
                <w:right w:val="nil"/>
                <w:between w:val="nil"/>
              </w:pBdr>
              <w:suppressAutoHyphens/>
              <w:autoSpaceDE w:val="0"/>
              <w:spacing w:line="216" w:lineRule="auto"/>
              <w:ind w:hanging="2"/>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4</w:t>
            </w:r>
          </w:p>
        </w:tc>
        <w:tc>
          <w:tcPr>
            <w:tcW w:w="4732" w:type="dxa"/>
            <w:shd w:val="clear" w:color="auto" w:fill="auto"/>
            <w:tcMar>
              <w:top w:w="100" w:type="dxa"/>
              <w:left w:w="100" w:type="dxa"/>
              <w:bottom w:w="100" w:type="dxa"/>
              <w:right w:w="100" w:type="dxa"/>
            </w:tcMar>
            <w:vAlign w:val="center"/>
          </w:tcPr>
          <w:p w14:paraId="01D4348F" w14:textId="77777777" w:rsidR="000D51AC" w:rsidRPr="000D51AC" w:rsidRDefault="000D51AC" w:rsidP="00F87E7E">
            <w:pPr>
              <w:pBdr>
                <w:top w:val="nil"/>
                <w:left w:val="nil"/>
                <w:bottom w:val="nil"/>
                <w:right w:val="nil"/>
                <w:between w:val="nil"/>
              </w:pBdr>
              <w:tabs>
                <w:tab w:val="left" w:pos="262"/>
                <w:tab w:val="left" w:pos="3888"/>
                <w:tab w:val="left" w:pos="8676"/>
              </w:tabs>
              <w:suppressAutoHyphens/>
              <w:autoSpaceDE w:val="0"/>
              <w:spacing w:line="216" w:lineRule="auto"/>
              <w:ind w:right="-67"/>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 xml:space="preserve">счет-фактура; </w:t>
            </w:r>
          </w:p>
        </w:tc>
        <w:tc>
          <w:tcPr>
            <w:tcW w:w="4677" w:type="dxa"/>
            <w:shd w:val="clear" w:color="auto" w:fill="auto"/>
            <w:tcMar>
              <w:top w:w="100" w:type="dxa"/>
              <w:left w:w="100" w:type="dxa"/>
              <w:bottom w:w="100" w:type="dxa"/>
              <w:right w:w="100" w:type="dxa"/>
            </w:tcMar>
            <w:vAlign w:val="center"/>
          </w:tcPr>
          <w:p w14:paraId="44F0FAEF" w14:textId="77777777" w:rsidR="000D51AC" w:rsidRPr="000D51AC" w:rsidRDefault="000D51AC" w:rsidP="00F87E7E">
            <w:pPr>
              <w:tabs>
                <w:tab w:val="left" w:pos="1140"/>
                <w:tab w:val="left" w:pos="3652"/>
                <w:tab w:val="left" w:pos="8676"/>
              </w:tabs>
              <w:suppressAutoHyphens/>
              <w:autoSpaceDE w:val="0"/>
              <w:spacing w:line="216" w:lineRule="auto"/>
              <w:ind w:hanging="34"/>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 xml:space="preserve">в срок не позднее 5 (пяти) календарных дней после поставки Товара на Объект. </w:t>
            </w:r>
          </w:p>
        </w:tc>
      </w:tr>
      <w:tr w:rsidR="000D51AC" w:rsidRPr="000D51AC" w14:paraId="0CEF508D" w14:textId="77777777" w:rsidTr="00F87E7E">
        <w:trPr>
          <w:trHeight w:val="21"/>
        </w:trPr>
        <w:tc>
          <w:tcPr>
            <w:tcW w:w="630" w:type="dxa"/>
            <w:shd w:val="clear" w:color="auto" w:fill="auto"/>
            <w:tcMar>
              <w:top w:w="100" w:type="dxa"/>
              <w:left w:w="100" w:type="dxa"/>
              <w:bottom w:w="100" w:type="dxa"/>
              <w:right w:w="100" w:type="dxa"/>
            </w:tcMar>
            <w:vAlign w:val="center"/>
          </w:tcPr>
          <w:p w14:paraId="46E476C4" w14:textId="77777777" w:rsidR="000D51AC" w:rsidRPr="000D51AC" w:rsidRDefault="000D51AC" w:rsidP="00F87E7E">
            <w:pPr>
              <w:pBdr>
                <w:top w:val="nil"/>
                <w:left w:val="nil"/>
                <w:bottom w:val="nil"/>
                <w:right w:val="nil"/>
                <w:between w:val="nil"/>
              </w:pBdr>
              <w:suppressAutoHyphens/>
              <w:autoSpaceDE w:val="0"/>
              <w:spacing w:line="216" w:lineRule="auto"/>
              <w:ind w:hanging="2"/>
              <w:jc w:val="center"/>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5</w:t>
            </w:r>
          </w:p>
        </w:tc>
        <w:tc>
          <w:tcPr>
            <w:tcW w:w="4732" w:type="dxa"/>
            <w:shd w:val="clear" w:color="auto" w:fill="auto"/>
            <w:tcMar>
              <w:top w:w="100" w:type="dxa"/>
              <w:left w:w="100" w:type="dxa"/>
              <w:bottom w:w="100" w:type="dxa"/>
              <w:right w:w="100" w:type="dxa"/>
            </w:tcMar>
            <w:vAlign w:val="center"/>
          </w:tcPr>
          <w:p w14:paraId="45AD1AA4" w14:textId="77777777" w:rsidR="000D51AC" w:rsidRPr="000D51AC" w:rsidRDefault="000D51AC" w:rsidP="00F87E7E">
            <w:pPr>
              <w:pBdr>
                <w:top w:val="nil"/>
                <w:left w:val="nil"/>
                <w:bottom w:val="nil"/>
                <w:right w:val="nil"/>
                <w:between w:val="nil"/>
              </w:pBdr>
              <w:tabs>
                <w:tab w:val="left" w:pos="262"/>
                <w:tab w:val="left" w:pos="3888"/>
                <w:tab w:val="left" w:pos="8676"/>
              </w:tabs>
              <w:suppressAutoHyphens/>
              <w:autoSpaceDE w:val="0"/>
              <w:spacing w:line="216" w:lineRule="auto"/>
              <w:ind w:right="-67"/>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корректировочная счет-фактура;</w:t>
            </w:r>
          </w:p>
          <w:p w14:paraId="1CE3CC76" w14:textId="77777777" w:rsidR="000D51AC" w:rsidRPr="000D51AC" w:rsidRDefault="000D51AC" w:rsidP="00F87E7E">
            <w:pPr>
              <w:pBdr>
                <w:top w:val="nil"/>
                <w:left w:val="nil"/>
                <w:bottom w:val="nil"/>
                <w:right w:val="nil"/>
                <w:between w:val="nil"/>
              </w:pBdr>
              <w:tabs>
                <w:tab w:val="left" w:pos="262"/>
                <w:tab w:val="left" w:pos="3888"/>
                <w:tab w:val="left" w:pos="8676"/>
              </w:tabs>
              <w:suppressAutoHyphens/>
              <w:autoSpaceDE w:val="0"/>
              <w:spacing w:line="216" w:lineRule="auto"/>
              <w:ind w:right="-67"/>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корректировочный УПД;</w:t>
            </w:r>
          </w:p>
        </w:tc>
        <w:tc>
          <w:tcPr>
            <w:tcW w:w="4677" w:type="dxa"/>
            <w:shd w:val="clear" w:color="auto" w:fill="auto"/>
            <w:tcMar>
              <w:top w:w="100" w:type="dxa"/>
              <w:left w:w="100" w:type="dxa"/>
              <w:bottom w:w="100" w:type="dxa"/>
              <w:right w:w="100" w:type="dxa"/>
            </w:tcMar>
            <w:vAlign w:val="center"/>
          </w:tcPr>
          <w:p w14:paraId="6A279E43" w14:textId="77777777" w:rsidR="000D51AC" w:rsidRPr="000D51AC" w:rsidRDefault="000D51AC" w:rsidP="00F87E7E">
            <w:pPr>
              <w:tabs>
                <w:tab w:val="left" w:pos="1140"/>
                <w:tab w:val="left" w:pos="3652"/>
                <w:tab w:val="left" w:pos="8676"/>
              </w:tabs>
              <w:suppressAutoHyphens/>
              <w:autoSpaceDE w:val="0"/>
              <w:spacing w:line="216" w:lineRule="auto"/>
              <w:ind w:hanging="2"/>
              <w:jc w:val="both"/>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 xml:space="preserve">в срок до 5 (пяти) рабочих дней с момента направления мотивированного отказа от подписания документов или обнаружения неточностей в первичных документах. </w:t>
            </w:r>
          </w:p>
        </w:tc>
      </w:tr>
    </w:tbl>
    <w:p w14:paraId="53F1ED64" w14:textId="77777777" w:rsidR="000D51AC" w:rsidRPr="000D51AC" w:rsidRDefault="000D51AC" w:rsidP="000D51AC">
      <w:pPr>
        <w:pBdr>
          <w:top w:val="nil"/>
          <w:left w:val="nil"/>
          <w:bottom w:val="nil"/>
          <w:right w:val="nil"/>
          <w:between w:val="nil"/>
        </w:pBdr>
        <w:tabs>
          <w:tab w:val="left" w:pos="1140"/>
          <w:tab w:val="left" w:pos="3888"/>
          <w:tab w:val="left" w:pos="8676"/>
        </w:tabs>
        <w:suppressAutoHyphens/>
        <w:autoSpaceDE w:val="0"/>
        <w:ind w:right="-67" w:hanging="2"/>
        <w:jc w:val="both"/>
        <w:rPr>
          <w:rFonts w:ascii="Times New Roman" w:eastAsia="Times New Roman" w:hAnsi="Times New Roman" w:cs="Times New Roman"/>
          <w:color w:val="000000"/>
          <w:sz w:val="24"/>
          <w:szCs w:val="24"/>
          <w:highlight w:val="green"/>
          <w:lang w:eastAsia="ar-SA"/>
        </w:rPr>
      </w:pPr>
    </w:p>
    <w:p w14:paraId="032CE9B4" w14:textId="77777777" w:rsidR="000D51AC" w:rsidRPr="000D51AC" w:rsidRDefault="000D51AC" w:rsidP="000D51AC">
      <w:pPr>
        <w:numPr>
          <w:ilvl w:val="1"/>
          <w:numId w:val="4"/>
        </w:numPr>
        <w:pBdr>
          <w:top w:val="nil"/>
          <w:left w:val="nil"/>
          <w:bottom w:val="nil"/>
          <w:right w:val="nil"/>
          <w:between w:val="nil"/>
        </w:pBdr>
        <w:tabs>
          <w:tab w:val="left" w:pos="1140"/>
          <w:tab w:val="left" w:pos="3888"/>
          <w:tab w:val="left" w:pos="8676"/>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Обмен иными документ</w:t>
      </w:r>
      <w:r w:rsidRPr="000D51AC">
        <w:rPr>
          <w:rFonts w:ascii="Times New Roman" w:eastAsia="Times New Roman" w:hAnsi="Times New Roman" w:cs="Times New Roman"/>
          <w:sz w:val="24"/>
          <w:szCs w:val="24"/>
          <w:lang w:eastAsia="ar-SA"/>
        </w:rPr>
        <w:t>ами</w:t>
      </w:r>
      <w:r w:rsidRPr="000D51AC">
        <w:rPr>
          <w:rFonts w:ascii="Times New Roman" w:eastAsia="Times New Roman" w:hAnsi="Times New Roman" w:cs="Times New Roman"/>
          <w:color w:val="000000"/>
          <w:sz w:val="24"/>
          <w:szCs w:val="24"/>
          <w:lang w:eastAsia="ar-SA"/>
        </w:rPr>
        <w:t xml:space="preserve"> преимущество осуществляется на бумажном носителе таки</w:t>
      </w:r>
      <w:r w:rsidRPr="000D51AC">
        <w:rPr>
          <w:rFonts w:ascii="Times New Roman" w:eastAsia="Times New Roman" w:hAnsi="Times New Roman" w:cs="Times New Roman"/>
          <w:sz w:val="24"/>
          <w:szCs w:val="24"/>
          <w:lang w:eastAsia="ar-SA"/>
        </w:rPr>
        <w:t>ми</w:t>
      </w:r>
      <w:r w:rsidRPr="000D51AC">
        <w:rPr>
          <w:rFonts w:ascii="Times New Roman" w:eastAsia="Times New Roman" w:hAnsi="Times New Roman" w:cs="Times New Roman"/>
          <w:color w:val="000000"/>
          <w:sz w:val="24"/>
          <w:szCs w:val="24"/>
          <w:lang w:eastAsia="ar-SA"/>
        </w:rPr>
        <w:t xml:space="preserve"> как:</w:t>
      </w:r>
    </w:p>
    <w:p w14:paraId="6D0E3FBB" w14:textId="77777777" w:rsidR="000D51AC" w:rsidRPr="000D51AC" w:rsidRDefault="000D51AC" w:rsidP="000D51AC">
      <w:pPr>
        <w:numPr>
          <w:ilvl w:val="2"/>
          <w:numId w:val="5"/>
        </w:numPr>
        <w:pBdr>
          <w:top w:val="nil"/>
          <w:left w:val="nil"/>
          <w:bottom w:val="nil"/>
          <w:right w:val="nil"/>
          <w:between w:val="nil"/>
        </w:pBdr>
        <w:tabs>
          <w:tab w:val="left" w:pos="1140"/>
          <w:tab w:val="left" w:pos="3888"/>
          <w:tab w:val="left" w:pos="8676"/>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акт взаимозачета;</w:t>
      </w:r>
    </w:p>
    <w:p w14:paraId="56AFE29E" w14:textId="77777777" w:rsidR="000D51AC" w:rsidRPr="000D51AC" w:rsidRDefault="000D51AC" w:rsidP="000D51AC">
      <w:pPr>
        <w:numPr>
          <w:ilvl w:val="2"/>
          <w:numId w:val="5"/>
        </w:numPr>
        <w:pBdr>
          <w:top w:val="nil"/>
          <w:left w:val="nil"/>
          <w:bottom w:val="nil"/>
          <w:right w:val="nil"/>
          <w:between w:val="nil"/>
        </w:pBdr>
        <w:tabs>
          <w:tab w:val="left" w:pos="1140"/>
          <w:tab w:val="left" w:pos="3888"/>
          <w:tab w:val="left" w:pos="8676"/>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претензия и/или иной документ, направленный на урегулирование спорной ситуации;</w:t>
      </w:r>
    </w:p>
    <w:p w14:paraId="3495B7B8" w14:textId="77777777" w:rsidR="000D51AC" w:rsidRPr="000D51AC" w:rsidRDefault="000D51AC" w:rsidP="000D51AC">
      <w:pPr>
        <w:numPr>
          <w:ilvl w:val="2"/>
          <w:numId w:val="5"/>
        </w:numPr>
        <w:pBdr>
          <w:top w:val="nil"/>
          <w:left w:val="nil"/>
          <w:bottom w:val="nil"/>
          <w:right w:val="nil"/>
          <w:between w:val="nil"/>
        </w:pBdr>
        <w:tabs>
          <w:tab w:val="left" w:pos="1140"/>
          <w:tab w:val="left" w:pos="3888"/>
          <w:tab w:val="left" w:pos="8676"/>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официальные письма и иные документы, направление которых осуществляется в соответствии с Договором.</w:t>
      </w:r>
    </w:p>
    <w:p w14:paraId="6EB5CC08" w14:textId="77777777" w:rsidR="000D51AC" w:rsidRPr="000D51AC" w:rsidRDefault="000D51AC" w:rsidP="000D51AC">
      <w:pPr>
        <w:numPr>
          <w:ilvl w:val="1"/>
          <w:numId w:val="4"/>
        </w:numPr>
        <w:pBdr>
          <w:top w:val="nil"/>
          <w:left w:val="nil"/>
          <w:bottom w:val="nil"/>
          <w:right w:val="nil"/>
          <w:between w:val="nil"/>
        </w:pBdr>
        <w:tabs>
          <w:tab w:val="left" w:pos="1134"/>
          <w:tab w:val="left" w:pos="3888"/>
          <w:tab w:val="left" w:pos="8676"/>
        </w:tabs>
        <w:suppressAutoHyphens/>
        <w:autoSpaceDE w:val="0"/>
        <w:ind w:leftChars="-1" w:left="-2" w:right="-67" w:firstLineChars="235" w:firstLine="564"/>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14:paraId="4F6145F7" w14:textId="77777777" w:rsidR="000D51AC" w:rsidRPr="000D51AC" w:rsidRDefault="000D51AC" w:rsidP="000D51AC">
      <w:pPr>
        <w:numPr>
          <w:ilvl w:val="1"/>
          <w:numId w:val="4"/>
        </w:numPr>
        <w:pBdr>
          <w:top w:val="nil"/>
          <w:left w:val="nil"/>
          <w:bottom w:val="nil"/>
          <w:right w:val="nil"/>
          <w:between w:val="nil"/>
        </w:pBdr>
        <w:tabs>
          <w:tab w:val="left" w:pos="1134"/>
          <w:tab w:val="left" w:pos="3888"/>
          <w:tab w:val="left" w:pos="8676"/>
        </w:tabs>
        <w:suppressAutoHyphens/>
        <w:autoSpaceDE w:val="0"/>
        <w:ind w:leftChars="-1" w:left="-2" w:right="-67" w:firstLineChars="235" w:firstLine="564"/>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 xml:space="preserve">Получение документов в электронном виде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w:t>
      </w:r>
      <w:r w:rsidRPr="000D51AC">
        <w:rPr>
          <w:rFonts w:ascii="Times New Roman" w:eastAsia="Times New Roman" w:hAnsi="Times New Roman" w:cs="Times New Roman"/>
          <w:sz w:val="24"/>
          <w:szCs w:val="24"/>
          <w:lang w:eastAsia="ar-SA"/>
        </w:rPr>
        <w:t xml:space="preserve">документ </w:t>
      </w:r>
      <w:r w:rsidRPr="000D51AC">
        <w:rPr>
          <w:rFonts w:ascii="Times New Roman" w:eastAsia="Times New Roman" w:hAnsi="Times New Roman" w:cs="Times New Roman"/>
          <w:color w:val="000000"/>
          <w:sz w:val="24"/>
          <w:szCs w:val="24"/>
          <w:lang w:eastAsia="ar-SA"/>
        </w:rPr>
        <w:t>исходит от Стороны, его направившей.</w:t>
      </w:r>
    </w:p>
    <w:p w14:paraId="61C606B2" w14:textId="77777777" w:rsidR="000D51AC" w:rsidRPr="000D51AC" w:rsidRDefault="000D51AC" w:rsidP="000D51AC">
      <w:pPr>
        <w:numPr>
          <w:ilvl w:val="1"/>
          <w:numId w:val="4"/>
        </w:numPr>
        <w:pBdr>
          <w:top w:val="nil"/>
          <w:left w:val="nil"/>
          <w:bottom w:val="nil"/>
          <w:right w:val="nil"/>
          <w:between w:val="nil"/>
        </w:pBdr>
        <w:tabs>
          <w:tab w:val="left" w:pos="1134"/>
          <w:tab w:val="left" w:pos="3888"/>
          <w:tab w:val="left" w:pos="8676"/>
        </w:tabs>
        <w:suppressAutoHyphens/>
        <w:autoSpaceDE w:val="0"/>
        <w:ind w:leftChars="-1" w:left="-2" w:right="-67" w:firstLineChars="235" w:firstLine="564"/>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 (при наличии / необходимости).</w:t>
      </w:r>
    </w:p>
    <w:p w14:paraId="04FBBF12" w14:textId="77777777" w:rsidR="000D51AC" w:rsidRPr="000D51AC" w:rsidRDefault="000D51AC" w:rsidP="000D51AC">
      <w:pPr>
        <w:numPr>
          <w:ilvl w:val="1"/>
          <w:numId w:val="4"/>
        </w:numPr>
        <w:pBdr>
          <w:top w:val="nil"/>
          <w:left w:val="nil"/>
          <w:bottom w:val="nil"/>
          <w:right w:val="nil"/>
          <w:between w:val="nil"/>
        </w:pBdr>
        <w:tabs>
          <w:tab w:val="left" w:pos="1134"/>
          <w:tab w:val="left" w:pos="3888"/>
          <w:tab w:val="left" w:pos="8676"/>
        </w:tabs>
        <w:suppressAutoHyphens/>
        <w:autoSpaceDE w:val="0"/>
        <w:ind w:leftChars="-1" w:left="-2" w:right="-67" w:firstLineChars="235" w:firstLine="564"/>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 xml:space="preserve">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w:t>
      </w:r>
      <w:r w:rsidRPr="000D51AC">
        <w:rPr>
          <w:rFonts w:ascii="Times New Roman" w:eastAsia="Times New Roman" w:hAnsi="Times New Roman" w:cs="Times New Roman"/>
          <w:color w:val="000000"/>
          <w:sz w:val="24"/>
          <w:szCs w:val="24"/>
          <w:lang w:eastAsia="ar-SA"/>
        </w:rPr>
        <w:lastRenderedPageBreak/>
        <w:t>договоров.</w:t>
      </w:r>
    </w:p>
    <w:p w14:paraId="48DDD84D" w14:textId="77777777" w:rsidR="000D51AC" w:rsidRPr="000D51AC" w:rsidRDefault="000D51AC" w:rsidP="000D51AC">
      <w:pPr>
        <w:pBdr>
          <w:top w:val="nil"/>
          <w:left w:val="nil"/>
          <w:bottom w:val="nil"/>
          <w:right w:val="nil"/>
          <w:between w:val="nil"/>
        </w:pBdr>
        <w:tabs>
          <w:tab w:val="left" w:pos="1548"/>
          <w:tab w:val="left" w:pos="2014"/>
          <w:tab w:val="left" w:pos="3888"/>
          <w:tab w:val="left" w:pos="6207"/>
          <w:tab w:val="left" w:pos="8676"/>
        </w:tabs>
        <w:suppressAutoHyphens/>
        <w:autoSpaceDE w:val="0"/>
        <w:ind w:right="-67" w:hanging="2"/>
        <w:jc w:val="both"/>
        <w:rPr>
          <w:rFonts w:ascii="Times New Roman" w:eastAsia="Times New Roman" w:hAnsi="Times New Roman" w:cs="Times New Roman"/>
          <w:color w:val="000000"/>
          <w:sz w:val="24"/>
          <w:szCs w:val="24"/>
          <w:lang w:eastAsia="ar-SA"/>
        </w:rPr>
      </w:pPr>
    </w:p>
    <w:p w14:paraId="01BFD5BF" w14:textId="77777777" w:rsidR="000D51AC" w:rsidRPr="000D51AC" w:rsidRDefault="000D51AC" w:rsidP="000D51AC">
      <w:pPr>
        <w:numPr>
          <w:ilvl w:val="0"/>
          <w:numId w:val="4"/>
        </w:numPr>
        <w:pBdr>
          <w:top w:val="nil"/>
          <w:left w:val="nil"/>
          <w:bottom w:val="nil"/>
          <w:right w:val="nil"/>
          <w:between w:val="nil"/>
        </w:pBdr>
        <w:tabs>
          <w:tab w:val="left" w:pos="567"/>
        </w:tabs>
        <w:suppressAutoHyphens/>
        <w:autoSpaceDE w:val="0"/>
        <w:ind w:leftChars="-1" w:left="0" w:right="-67" w:hangingChars="1" w:hanging="2"/>
        <w:jc w:val="center"/>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b/>
          <w:color w:val="000000"/>
          <w:sz w:val="24"/>
          <w:szCs w:val="24"/>
          <w:lang w:eastAsia="ar-SA"/>
        </w:rPr>
        <w:t>Условия действительности ЭП</w:t>
      </w:r>
    </w:p>
    <w:p w14:paraId="3777B6B6" w14:textId="77777777" w:rsidR="000D51AC" w:rsidRPr="000D51AC" w:rsidRDefault="000D51AC" w:rsidP="000D51AC">
      <w:pPr>
        <w:numPr>
          <w:ilvl w:val="1"/>
          <w:numId w:val="4"/>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 xml:space="preserve">Стороны используют ЭП, которая в электронном документе равнозначна собственноручной подписи на документе на бумажном носителе </w:t>
      </w:r>
      <w:r w:rsidRPr="000D51AC">
        <w:rPr>
          <w:rFonts w:ascii="Times New Roman" w:eastAsia="Times New Roman" w:hAnsi="Times New Roman" w:cs="Times New Roman"/>
          <w:sz w:val="24"/>
          <w:szCs w:val="24"/>
          <w:lang w:eastAsia="ar-SA"/>
        </w:rPr>
        <w:t>при наличии полномочий на осуществление действий, в соответствии с уставом и/или доверенностью.</w:t>
      </w:r>
    </w:p>
    <w:p w14:paraId="06A9320C" w14:textId="77777777" w:rsidR="000D51AC" w:rsidRPr="000D51AC" w:rsidRDefault="000D51AC" w:rsidP="000D51AC">
      <w:pPr>
        <w:numPr>
          <w:ilvl w:val="1"/>
          <w:numId w:val="6"/>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14:paraId="23F1BD3E" w14:textId="77777777" w:rsidR="000D51AC" w:rsidRPr="000D51AC" w:rsidRDefault="000D51AC" w:rsidP="000D51AC">
      <w:pPr>
        <w:numPr>
          <w:ilvl w:val="1"/>
          <w:numId w:val="6"/>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Стороны обязаны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14:paraId="0BF5C6EC" w14:textId="77777777" w:rsidR="000D51AC" w:rsidRPr="000D51AC" w:rsidRDefault="000D51AC" w:rsidP="000D51AC">
      <w:pPr>
        <w:numPr>
          <w:ilvl w:val="1"/>
          <w:numId w:val="6"/>
        </w:numPr>
        <w:pBdr>
          <w:top w:val="nil"/>
          <w:left w:val="nil"/>
          <w:bottom w:val="nil"/>
          <w:right w:val="nil"/>
          <w:between w:val="nil"/>
        </w:pBdr>
        <w:tabs>
          <w:tab w:val="left" w:pos="1134"/>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Каждая из Сторон несет ответственность за обеспечение конфиденциальности ключей ЭП, недопущение использования принадлежащих ей ключей без ее согласия. Если в сертификате 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6EDD0594" w14:textId="77777777" w:rsidR="000D51AC" w:rsidRPr="000D51AC" w:rsidRDefault="000D51AC" w:rsidP="000D51AC">
      <w:pPr>
        <w:pBdr>
          <w:top w:val="nil"/>
          <w:left w:val="nil"/>
          <w:bottom w:val="nil"/>
          <w:right w:val="nil"/>
          <w:between w:val="nil"/>
        </w:pBdr>
        <w:tabs>
          <w:tab w:val="left" w:pos="1548"/>
          <w:tab w:val="left" w:pos="2014"/>
          <w:tab w:val="left" w:pos="3888"/>
          <w:tab w:val="left" w:pos="6207"/>
          <w:tab w:val="left" w:pos="8676"/>
        </w:tabs>
        <w:suppressAutoHyphens/>
        <w:autoSpaceDE w:val="0"/>
        <w:ind w:right="-67" w:hanging="2"/>
        <w:jc w:val="both"/>
        <w:rPr>
          <w:rFonts w:ascii="Times New Roman" w:eastAsia="Times New Roman" w:hAnsi="Times New Roman" w:cs="Times New Roman"/>
          <w:color w:val="000000"/>
          <w:sz w:val="24"/>
          <w:szCs w:val="24"/>
          <w:lang w:eastAsia="ar-SA"/>
        </w:rPr>
      </w:pPr>
    </w:p>
    <w:p w14:paraId="302BE14C" w14:textId="77777777" w:rsidR="000D51AC" w:rsidRPr="000D51AC" w:rsidRDefault="000D51AC" w:rsidP="000D51AC">
      <w:pPr>
        <w:numPr>
          <w:ilvl w:val="0"/>
          <w:numId w:val="6"/>
        </w:numPr>
        <w:pBdr>
          <w:top w:val="nil"/>
          <w:left w:val="nil"/>
          <w:bottom w:val="nil"/>
          <w:right w:val="nil"/>
          <w:between w:val="nil"/>
        </w:pBdr>
        <w:tabs>
          <w:tab w:val="left" w:pos="567"/>
          <w:tab w:val="left" w:pos="1548"/>
          <w:tab w:val="left" w:pos="2014"/>
          <w:tab w:val="left" w:pos="3888"/>
          <w:tab w:val="left" w:pos="6207"/>
          <w:tab w:val="left" w:pos="8676"/>
        </w:tabs>
        <w:suppressAutoHyphens/>
        <w:autoSpaceDE w:val="0"/>
        <w:ind w:leftChars="-1" w:left="0" w:right="-67" w:hangingChars="1" w:hanging="2"/>
        <w:jc w:val="center"/>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b/>
          <w:color w:val="000000"/>
          <w:sz w:val="24"/>
          <w:szCs w:val="24"/>
          <w:lang w:eastAsia="ar-SA"/>
        </w:rPr>
        <w:t>Порядок взаимодействия Сторон при обмене электронными документами, подписанными ЭП</w:t>
      </w:r>
    </w:p>
    <w:p w14:paraId="1E6EF50E" w14:textId="77777777" w:rsidR="000D51AC" w:rsidRPr="000D51AC" w:rsidRDefault="000D51AC" w:rsidP="000D51AC">
      <w:pPr>
        <w:pBdr>
          <w:top w:val="nil"/>
          <w:left w:val="nil"/>
          <w:bottom w:val="nil"/>
          <w:right w:val="nil"/>
          <w:between w:val="nil"/>
        </w:pBdr>
        <w:tabs>
          <w:tab w:val="left" w:pos="1134"/>
          <w:tab w:val="left" w:pos="1548"/>
          <w:tab w:val="left" w:pos="2014"/>
          <w:tab w:val="left" w:pos="3888"/>
          <w:tab w:val="left" w:pos="6207"/>
          <w:tab w:val="left" w:pos="8676"/>
        </w:tabs>
        <w:suppressAutoHyphens/>
        <w:autoSpaceDE w:val="0"/>
        <w:ind w:left="-2" w:right="-67" w:firstLineChars="236" w:firstLine="566"/>
        <w:jc w:val="both"/>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4.1. Для участия в ЭДО Сторонам необходимо:</w:t>
      </w:r>
    </w:p>
    <w:p w14:paraId="21BBE8C3" w14:textId="77777777" w:rsidR="000D51AC" w:rsidRPr="000D51AC" w:rsidRDefault="000D51AC" w:rsidP="000D51AC">
      <w:pPr>
        <w:numPr>
          <w:ilvl w:val="0"/>
          <w:numId w:val="7"/>
        </w:numPr>
        <w:tabs>
          <w:tab w:val="left" w:pos="1134"/>
          <w:tab w:val="left" w:pos="2014"/>
          <w:tab w:val="left" w:pos="3888"/>
          <w:tab w:val="left" w:pos="6207"/>
          <w:tab w:val="left" w:pos="8676"/>
        </w:tabs>
        <w:suppressAutoHyphens/>
        <w:autoSpaceDE w:val="0"/>
        <w:spacing w:line="276" w:lineRule="auto"/>
        <w:ind w:leftChars="-1" w:left="-2" w:right="-67" w:firstLineChars="236" w:firstLine="566"/>
        <w:jc w:val="both"/>
        <w:textDirection w:val="btLr"/>
        <w:textAlignment w:val="top"/>
        <w:outlineLvl w:val="0"/>
        <w:rPr>
          <w:rFonts w:ascii="Times New Roman" w:eastAsia="Times New Roman" w:hAnsi="Times New Roman" w:cs="Times New Roman"/>
          <w:sz w:val="24"/>
          <w:szCs w:val="24"/>
          <w:lang w:eastAsia="ar-SA"/>
        </w:rPr>
      </w:pPr>
      <w:r w:rsidRPr="000D51AC">
        <w:rPr>
          <w:rFonts w:ascii="Times New Roman" w:eastAsia="Times New Roman" w:hAnsi="Times New Roman" w:cs="Times New Roman"/>
          <w:sz w:val="24"/>
          <w:szCs w:val="24"/>
          <w:lang w:eastAsia="ar-SA"/>
        </w:rPr>
        <w:t>заключить договор с оператором ЭДО;</w:t>
      </w:r>
    </w:p>
    <w:p w14:paraId="40DD500A" w14:textId="77777777" w:rsidR="000D51AC" w:rsidRPr="000D51AC" w:rsidRDefault="000D51AC" w:rsidP="000D51AC">
      <w:pPr>
        <w:numPr>
          <w:ilvl w:val="0"/>
          <w:numId w:val="7"/>
        </w:numPr>
        <w:pBdr>
          <w:top w:val="nil"/>
          <w:left w:val="nil"/>
          <w:bottom w:val="nil"/>
          <w:right w:val="nil"/>
          <w:between w:val="nil"/>
        </w:pBdr>
        <w:tabs>
          <w:tab w:val="left" w:pos="1134"/>
          <w:tab w:val="left" w:pos="2014"/>
          <w:tab w:val="left" w:pos="3888"/>
          <w:tab w:val="left" w:pos="6207"/>
          <w:tab w:val="left" w:pos="8676"/>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получить квалифицированные сертификаты электронных ключей проверки электронной подписи руководителя либо иных уполномоченных лиц;</w:t>
      </w:r>
    </w:p>
    <w:p w14:paraId="05546940" w14:textId="77777777" w:rsidR="000D51AC" w:rsidRPr="000D51AC" w:rsidRDefault="000D51AC" w:rsidP="000D51AC">
      <w:pPr>
        <w:numPr>
          <w:ilvl w:val="0"/>
          <w:numId w:val="7"/>
        </w:numPr>
        <w:pBdr>
          <w:top w:val="nil"/>
          <w:left w:val="nil"/>
          <w:bottom w:val="nil"/>
          <w:right w:val="nil"/>
          <w:between w:val="nil"/>
        </w:pBdr>
        <w:tabs>
          <w:tab w:val="left" w:pos="1134"/>
          <w:tab w:val="left" w:pos="3888"/>
          <w:tab w:val="left" w:pos="6207"/>
          <w:tab w:val="left" w:pos="8676"/>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получить идентификатор участника ЭДО, реквизиты доступа и другие данные, необходимые для подключения к ЭДО.</w:t>
      </w:r>
    </w:p>
    <w:p w14:paraId="12567905" w14:textId="77777777" w:rsidR="000D51AC" w:rsidRPr="000D51AC" w:rsidRDefault="000D51AC" w:rsidP="000D51AC">
      <w:pPr>
        <w:numPr>
          <w:ilvl w:val="1"/>
          <w:numId w:val="6"/>
        </w:numPr>
        <w:pBdr>
          <w:top w:val="nil"/>
          <w:left w:val="nil"/>
          <w:bottom w:val="nil"/>
          <w:right w:val="nil"/>
          <w:between w:val="nil"/>
        </w:pBdr>
        <w:tabs>
          <w:tab w:val="left" w:pos="1134"/>
          <w:tab w:val="left" w:pos="1548"/>
          <w:tab w:val="left" w:pos="2014"/>
          <w:tab w:val="left" w:pos="3888"/>
          <w:tab w:val="left" w:pos="6207"/>
          <w:tab w:val="left" w:pos="8676"/>
        </w:tabs>
        <w:suppressAutoHyphens/>
        <w:autoSpaceDE w:val="0"/>
        <w:spacing w:before="1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 xml:space="preserve">Обмен документами и информацией осуществлять в соответствии с п. 2.1. настоящего Дополнительного соглашения. </w:t>
      </w:r>
    </w:p>
    <w:p w14:paraId="1A6D7435" w14:textId="77777777" w:rsidR="000D51AC" w:rsidRPr="000D51AC" w:rsidRDefault="000D51AC" w:rsidP="000D51AC">
      <w:pPr>
        <w:numPr>
          <w:ilvl w:val="1"/>
          <w:numId w:val="6"/>
        </w:numPr>
        <w:pBdr>
          <w:top w:val="nil"/>
          <w:left w:val="nil"/>
          <w:bottom w:val="nil"/>
          <w:right w:val="nil"/>
          <w:between w:val="nil"/>
        </w:pBdr>
        <w:tabs>
          <w:tab w:val="left" w:pos="1134"/>
          <w:tab w:val="left" w:pos="1548"/>
          <w:tab w:val="left" w:pos="2014"/>
          <w:tab w:val="left" w:pos="3888"/>
          <w:tab w:val="left" w:pos="6207"/>
          <w:tab w:val="left" w:pos="8676"/>
        </w:tabs>
        <w:suppressAutoHyphens/>
        <w:autoSpaceDE w:val="0"/>
        <w:spacing w:before="1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 xml:space="preserve">Покупатель обязуется соблюдать Правила работы по ЭДО с Поставщиком, установленные Операторами ЭДО. </w:t>
      </w:r>
    </w:p>
    <w:p w14:paraId="740FE25A" w14:textId="77777777" w:rsidR="000D51AC" w:rsidRPr="000D51AC" w:rsidRDefault="000D51AC" w:rsidP="000D51AC">
      <w:pPr>
        <w:numPr>
          <w:ilvl w:val="1"/>
          <w:numId w:val="6"/>
        </w:numPr>
        <w:pBdr>
          <w:top w:val="nil"/>
          <w:left w:val="nil"/>
          <w:bottom w:val="nil"/>
          <w:right w:val="nil"/>
          <w:between w:val="nil"/>
        </w:pBdr>
        <w:tabs>
          <w:tab w:val="left" w:pos="1134"/>
          <w:tab w:val="left" w:pos="1548"/>
          <w:tab w:val="left" w:pos="2014"/>
          <w:tab w:val="left" w:pos="3888"/>
          <w:tab w:val="left" w:pos="6207"/>
          <w:tab w:val="left" w:pos="8676"/>
        </w:tabs>
        <w:suppressAutoHyphens/>
        <w:autoSpaceDE w:val="0"/>
        <w:spacing w:before="1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Документы и информация считаются подписанными уполномоченным на то лицом, если они подписаны лицом, имеющим электронную подпись и соответствующие полномочия.</w:t>
      </w:r>
    </w:p>
    <w:p w14:paraId="206B9361" w14:textId="77777777" w:rsidR="000D51AC" w:rsidRPr="000D51AC" w:rsidRDefault="000D51AC" w:rsidP="000D51AC">
      <w:pPr>
        <w:numPr>
          <w:ilvl w:val="1"/>
          <w:numId w:val="6"/>
        </w:numPr>
        <w:pBdr>
          <w:top w:val="nil"/>
          <w:left w:val="nil"/>
          <w:bottom w:val="nil"/>
          <w:right w:val="nil"/>
          <w:between w:val="nil"/>
        </w:pBdr>
        <w:tabs>
          <w:tab w:val="left" w:pos="1134"/>
          <w:tab w:val="left" w:pos="1548"/>
          <w:tab w:val="left" w:pos="2014"/>
          <w:tab w:val="left" w:pos="3888"/>
          <w:tab w:val="left" w:pos="6207"/>
          <w:tab w:val="left" w:pos="8676"/>
        </w:tabs>
        <w:suppressAutoHyphens/>
        <w:autoSpaceDE w:val="0"/>
        <w:spacing w:before="1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 xml:space="preserve">Моментом (датой и временем) направления документа и информации является момент его поступления Оператору от направившей его Стороны и является началом исчисления установленных Договором сроков для совершения соответствующих ответных действий другой Стороной. </w:t>
      </w:r>
    </w:p>
    <w:p w14:paraId="5A01AD4E" w14:textId="77777777" w:rsidR="000D51AC" w:rsidRPr="000D51AC" w:rsidRDefault="000D51AC" w:rsidP="000D51AC">
      <w:pPr>
        <w:numPr>
          <w:ilvl w:val="1"/>
          <w:numId w:val="6"/>
        </w:numPr>
        <w:pBdr>
          <w:top w:val="nil"/>
          <w:left w:val="nil"/>
          <w:bottom w:val="nil"/>
          <w:right w:val="nil"/>
          <w:between w:val="nil"/>
        </w:pBdr>
        <w:tabs>
          <w:tab w:val="left" w:pos="1134"/>
          <w:tab w:val="left" w:pos="1548"/>
          <w:tab w:val="left" w:pos="2014"/>
          <w:tab w:val="left" w:pos="3888"/>
          <w:tab w:val="left" w:pos="6207"/>
          <w:tab w:val="left" w:pos="8676"/>
        </w:tabs>
        <w:suppressAutoHyphens/>
        <w:autoSpaceDE w:val="0"/>
        <w:spacing w:before="1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Документ или информация, поступившие Стороне, считаются принятыми Стороной по умолчанию, если в определенный Сторонами срок, Сторона, получившая документ или информацию, не направит письменных возражений (в том числе посредством отправки запроса на исправление через систему электронного документооборота)</w:t>
      </w:r>
    </w:p>
    <w:p w14:paraId="0D62649A" w14:textId="77777777" w:rsidR="000D51AC" w:rsidRPr="000D51AC" w:rsidRDefault="000D51AC" w:rsidP="000D51AC">
      <w:pPr>
        <w:numPr>
          <w:ilvl w:val="1"/>
          <w:numId w:val="6"/>
        </w:numPr>
        <w:pBdr>
          <w:top w:val="nil"/>
          <w:left w:val="nil"/>
          <w:bottom w:val="nil"/>
          <w:right w:val="nil"/>
          <w:between w:val="nil"/>
        </w:pBdr>
        <w:tabs>
          <w:tab w:val="left" w:pos="1134"/>
          <w:tab w:val="left" w:pos="1548"/>
          <w:tab w:val="left" w:pos="2014"/>
          <w:tab w:val="left" w:pos="3888"/>
          <w:tab w:val="left" w:pos="6207"/>
          <w:tab w:val="left" w:pos="8676"/>
        </w:tabs>
        <w:suppressAutoHyphens/>
        <w:autoSpaceDE w:val="0"/>
        <w:spacing w:before="1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Стороны пришли к соглашению, что документы и информация, удостоверенные усиленной квалифицированной электронной подписью, признаются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либо Дополнительным соглашением Сторон установлено требование о необходимости составления документа исключительно на бумажном носителе.</w:t>
      </w:r>
    </w:p>
    <w:p w14:paraId="12BA2491" w14:textId="77777777" w:rsidR="000D51AC" w:rsidRPr="00F87E7E" w:rsidRDefault="000D51AC" w:rsidP="000D51AC">
      <w:pPr>
        <w:numPr>
          <w:ilvl w:val="1"/>
          <w:numId w:val="6"/>
        </w:numPr>
        <w:pBdr>
          <w:top w:val="nil"/>
          <w:left w:val="nil"/>
          <w:bottom w:val="nil"/>
          <w:right w:val="nil"/>
          <w:between w:val="nil"/>
        </w:pBdr>
        <w:tabs>
          <w:tab w:val="left" w:pos="1134"/>
          <w:tab w:val="left" w:pos="1548"/>
          <w:tab w:val="left" w:pos="2014"/>
          <w:tab w:val="left" w:pos="3888"/>
          <w:tab w:val="left" w:pos="6207"/>
          <w:tab w:val="left" w:pos="8676"/>
        </w:tabs>
        <w:suppressAutoHyphens/>
        <w:autoSpaceDE w:val="0"/>
        <w:spacing w:before="1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0D51AC">
        <w:rPr>
          <w:rFonts w:ascii="Times New Roman" w:eastAsia="Times New Roman" w:hAnsi="Times New Roman" w:cs="Times New Roman"/>
          <w:color w:val="000000"/>
          <w:sz w:val="24"/>
          <w:szCs w:val="24"/>
          <w:lang w:eastAsia="ar-SA"/>
        </w:rPr>
        <w:t xml:space="preserve">Стороны пришли к соглашению, что при получении документов на бумажном носителе и документов, удостоверенных </w:t>
      </w:r>
      <w:r w:rsidRPr="000D51AC">
        <w:rPr>
          <w:rFonts w:ascii="Times New Roman" w:eastAsia="Times New Roman" w:hAnsi="Times New Roman" w:cs="Times New Roman"/>
          <w:sz w:val="24"/>
          <w:szCs w:val="24"/>
          <w:lang w:eastAsia="ar-SA"/>
        </w:rPr>
        <w:t>ЭП</w:t>
      </w:r>
      <w:r w:rsidRPr="000D51AC">
        <w:rPr>
          <w:rFonts w:ascii="Times New Roman" w:eastAsia="Times New Roman" w:hAnsi="Times New Roman" w:cs="Times New Roman"/>
          <w:color w:val="000000"/>
          <w:sz w:val="24"/>
          <w:szCs w:val="24"/>
          <w:lang w:eastAsia="ar-SA"/>
        </w:rPr>
        <w:t>, Покупатель принимает в работу документ с усиленной квали</w:t>
      </w:r>
      <w:r w:rsidRPr="00F87E7E">
        <w:rPr>
          <w:rFonts w:ascii="Times New Roman" w:eastAsia="Times New Roman" w:hAnsi="Times New Roman" w:cs="Times New Roman"/>
          <w:color w:val="000000"/>
          <w:sz w:val="24"/>
          <w:szCs w:val="24"/>
          <w:lang w:eastAsia="ar-SA"/>
        </w:rPr>
        <w:t xml:space="preserve">фицированной электронной подписью.     </w:t>
      </w:r>
    </w:p>
    <w:p w14:paraId="201ED6FB" w14:textId="77777777" w:rsidR="00F87E7E" w:rsidRPr="002A2E3A" w:rsidRDefault="00F87E7E" w:rsidP="00F87E7E">
      <w:pPr>
        <w:numPr>
          <w:ilvl w:val="1"/>
          <w:numId w:val="6"/>
        </w:numPr>
        <w:pBdr>
          <w:top w:val="nil"/>
          <w:left w:val="nil"/>
          <w:bottom w:val="nil"/>
          <w:right w:val="nil"/>
          <w:between w:val="nil"/>
        </w:pBdr>
        <w:tabs>
          <w:tab w:val="left" w:pos="1134"/>
          <w:tab w:val="left" w:pos="1548"/>
          <w:tab w:val="left" w:pos="2014"/>
          <w:tab w:val="left" w:pos="3888"/>
          <w:tab w:val="left" w:pos="6207"/>
          <w:tab w:val="left" w:pos="8676"/>
        </w:tabs>
        <w:spacing w:before="10"/>
        <w:ind w:leftChars="-1" w:left="-2" w:right="-67" w:firstLineChars="236" w:firstLine="569"/>
        <w:jc w:val="both"/>
        <w:textDirection w:val="btLr"/>
        <w:textAlignment w:val="top"/>
        <w:outlineLvl w:val="0"/>
        <w:rPr>
          <w:rFonts w:ascii="Times New Roman" w:hAnsi="Times New Roman" w:cs="Times New Roman"/>
          <w:color w:val="000000"/>
          <w:sz w:val="24"/>
          <w:szCs w:val="24"/>
        </w:rPr>
      </w:pPr>
      <w:r w:rsidRPr="002A2E3A">
        <w:rPr>
          <w:rFonts w:ascii="Times New Roman" w:hAnsi="Times New Roman" w:cs="Times New Roman"/>
          <w:b/>
          <w:bCs/>
          <w:color w:val="000000"/>
          <w:sz w:val="24"/>
          <w:szCs w:val="24"/>
        </w:rPr>
        <w:lastRenderedPageBreak/>
        <w:t>Ответственное контактное лицо за ЭДО от Поставщика</w:t>
      </w:r>
      <w:r w:rsidRPr="002A2E3A">
        <w:rPr>
          <w:rFonts w:ascii="Times New Roman" w:hAnsi="Times New Roman" w:cs="Times New Roman"/>
          <w:color w:val="000000"/>
          <w:sz w:val="24"/>
          <w:szCs w:val="24"/>
        </w:rPr>
        <w:t xml:space="preserve">: </w:t>
      </w:r>
      <w:permStart w:id="925264200" w:edGrp="everyone"/>
      <w:r w:rsidRPr="002A2E3A">
        <w:rPr>
          <w:rFonts w:ascii="Times New Roman" w:hAnsi="Times New Roman" w:cs="Times New Roman"/>
          <w:color w:val="000000"/>
          <w:sz w:val="24"/>
          <w:szCs w:val="24"/>
        </w:rPr>
        <w:t>________________________</w:t>
      </w:r>
    </w:p>
    <w:p w14:paraId="5A2A1301" w14:textId="7F41A7D4" w:rsidR="00F87E7E" w:rsidRPr="002A2E3A" w:rsidRDefault="00F87E7E" w:rsidP="00F87E7E">
      <w:pPr>
        <w:pBdr>
          <w:top w:val="nil"/>
          <w:left w:val="nil"/>
          <w:bottom w:val="nil"/>
          <w:right w:val="nil"/>
          <w:between w:val="nil"/>
        </w:pBdr>
        <w:tabs>
          <w:tab w:val="left" w:pos="1134"/>
          <w:tab w:val="left" w:pos="1548"/>
          <w:tab w:val="left" w:pos="2014"/>
          <w:tab w:val="left" w:pos="3888"/>
          <w:tab w:val="left" w:pos="6207"/>
          <w:tab w:val="left" w:pos="8676"/>
        </w:tabs>
        <w:spacing w:before="10"/>
        <w:ind w:left="-2" w:right="-67"/>
        <w:jc w:val="both"/>
        <w:textDirection w:val="btLr"/>
        <w:textAlignment w:val="top"/>
        <w:outlineLvl w:val="0"/>
        <w:rPr>
          <w:rFonts w:ascii="Times New Roman" w:hAnsi="Times New Roman" w:cs="Times New Roman"/>
          <w:b/>
          <w:bCs/>
          <w:color w:val="000000"/>
          <w:sz w:val="24"/>
          <w:szCs w:val="24"/>
        </w:rPr>
      </w:pPr>
      <w:r w:rsidRPr="002A2E3A">
        <w:rPr>
          <w:rFonts w:ascii="Times New Roman" w:hAnsi="Times New Roman" w:cs="Times New Roman"/>
          <w:b/>
          <w:bCs/>
          <w:color w:val="000000"/>
          <w:sz w:val="24"/>
          <w:szCs w:val="24"/>
        </w:rPr>
        <w:t>_____________________________________________________________________________________</w:t>
      </w:r>
    </w:p>
    <w:permEnd w:id="925264200"/>
    <w:p w14:paraId="735C7291" w14:textId="77777777" w:rsidR="00F87E7E" w:rsidRPr="002A2E3A" w:rsidRDefault="00F87E7E" w:rsidP="00F87E7E">
      <w:pPr>
        <w:pBdr>
          <w:top w:val="nil"/>
          <w:left w:val="nil"/>
          <w:bottom w:val="nil"/>
          <w:right w:val="nil"/>
          <w:between w:val="nil"/>
        </w:pBdr>
        <w:tabs>
          <w:tab w:val="left" w:pos="1134"/>
          <w:tab w:val="left" w:pos="1548"/>
          <w:tab w:val="left" w:pos="2014"/>
          <w:tab w:val="left" w:pos="3888"/>
          <w:tab w:val="left" w:pos="6207"/>
          <w:tab w:val="left" w:pos="8676"/>
        </w:tabs>
        <w:spacing w:before="10"/>
        <w:ind w:left="-2" w:right="-67"/>
        <w:jc w:val="both"/>
        <w:textDirection w:val="btLr"/>
        <w:textAlignment w:val="top"/>
        <w:outlineLvl w:val="0"/>
        <w:rPr>
          <w:rFonts w:ascii="Times New Roman" w:hAnsi="Times New Roman" w:cs="Times New Roman"/>
          <w:color w:val="000000"/>
          <w:sz w:val="24"/>
          <w:szCs w:val="24"/>
        </w:rPr>
      </w:pPr>
    </w:p>
    <w:p w14:paraId="1B27F391" w14:textId="77777777" w:rsidR="00F87E7E" w:rsidRPr="002A2E3A" w:rsidRDefault="00F87E7E" w:rsidP="00F87E7E">
      <w:pPr>
        <w:numPr>
          <w:ilvl w:val="1"/>
          <w:numId w:val="6"/>
        </w:numPr>
        <w:pBdr>
          <w:top w:val="nil"/>
          <w:left w:val="nil"/>
          <w:bottom w:val="nil"/>
          <w:right w:val="nil"/>
          <w:between w:val="nil"/>
        </w:pBdr>
        <w:tabs>
          <w:tab w:val="left" w:pos="1134"/>
          <w:tab w:val="left" w:pos="1548"/>
          <w:tab w:val="left" w:pos="2014"/>
          <w:tab w:val="left" w:pos="3888"/>
          <w:tab w:val="left" w:pos="6207"/>
          <w:tab w:val="left" w:pos="8676"/>
        </w:tabs>
        <w:spacing w:before="10"/>
        <w:ind w:left="0" w:right="-67" w:firstLine="567"/>
        <w:jc w:val="both"/>
        <w:textDirection w:val="btLr"/>
        <w:textAlignment w:val="top"/>
        <w:outlineLvl w:val="0"/>
        <w:rPr>
          <w:rFonts w:ascii="Times New Roman" w:hAnsi="Times New Roman" w:cs="Times New Roman"/>
          <w:color w:val="000000"/>
          <w:sz w:val="24"/>
          <w:szCs w:val="24"/>
        </w:rPr>
      </w:pPr>
      <w:r w:rsidRPr="002A2E3A">
        <w:rPr>
          <w:rFonts w:ascii="Times New Roman" w:hAnsi="Times New Roman" w:cs="Times New Roman"/>
          <w:b/>
          <w:bCs/>
          <w:color w:val="000000"/>
          <w:sz w:val="24"/>
          <w:szCs w:val="24"/>
        </w:rPr>
        <w:t>Идентификатор абонента ЭДО от Покупателя</w:t>
      </w:r>
      <w:r w:rsidRPr="002A2E3A">
        <w:rPr>
          <w:rFonts w:ascii="Times New Roman" w:hAnsi="Times New Roman" w:cs="Times New Roman"/>
          <w:color w:val="000000"/>
          <w:sz w:val="24"/>
          <w:szCs w:val="24"/>
        </w:rPr>
        <w:t>: через сервис 1С-ЭДО (АО «Калуга Астрал») 2AE42540DF2-3F6B-47B1-B1EE-7333B844101B</w:t>
      </w:r>
    </w:p>
    <w:p w14:paraId="3773C8E3" w14:textId="77777777" w:rsidR="000D51AC" w:rsidRPr="002A2E3A" w:rsidRDefault="000D51AC" w:rsidP="000D51AC">
      <w:pPr>
        <w:pBdr>
          <w:top w:val="nil"/>
          <w:left w:val="nil"/>
          <w:bottom w:val="nil"/>
          <w:right w:val="nil"/>
          <w:between w:val="nil"/>
        </w:pBdr>
        <w:tabs>
          <w:tab w:val="left" w:pos="1134"/>
          <w:tab w:val="left" w:pos="1548"/>
          <w:tab w:val="left" w:pos="2014"/>
          <w:tab w:val="left" w:pos="3888"/>
          <w:tab w:val="left" w:pos="6207"/>
          <w:tab w:val="left" w:pos="8676"/>
        </w:tabs>
        <w:suppressAutoHyphens/>
        <w:autoSpaceDE w:val="0"/>
        <w:ind w:left="-2" w:right="-67" w:firstLineChars="236" w:firstLine="566"/>
        <w:jc w:val="both"/>
        <w:rPr>
          <w:rFonts w:ascii="Times New Roman" w:eastAsia="Times New Roman" w:hAnsi="Times New Roman" w:cs="Times New Roman"/>
          <w:color w:val="000000"/>
          <w:sz w:val="24"/>
          <w:szCs w:val="24"/>
          <w:lang w:eastAsia="ar-SA"/>
        </w:rPr>
      </w:pPr>
    </w:p>
    <w:p w14:paraId="6FEE8A92" w14:textId="77777777" w:rsidR="000D51AC" w:rsidRPr="002A2E3A" w:rsidRDefault="000D51AC" w:rsidP="000D51AC">
      <w:pPr>
        <w:numPr>
          <w:ilvl w:val="0"/>
          <w:numId w:val="6"/>
        </w:numPr>
        <w:pBdr>
          <w:top w:val="nil"/>
          <w:left w:val="nil"/>
          <w:bottom w:val="nil"/>
          <w:right w:val="nil"/>
          <w:between w:val="nil"/>
        </w:pBdr>
        <w:tabs>
          <w:tab w:val="left" w:pos="567"/>
          <w:tab w:val="left" w:pos="2014"/>
          <w:tab w:val="left" w:pos="3888"/>
          <w:tab w:val="left" w:pos="6207"/>
          <w:tab w:val="left" w:pos="8676"/>
        </w:tabs>
        <w:suppressAutoHyphens/>
        <w:autoSpaceDE w:val="0"/>
        <w:ind w:leftChars="-1" w:left="0" w:right="-67" w:hangingChars="1" w:hanging="2"/>
        <w:jc w:val="center"/>
        <w:textDirection w:val="btLr"/>
        <w:textAlignment w:val="top"/>
        <w:outlineLvl w:val="0"/>
        <w:rPr>
          <w:rFonts w:ascii="Times New Roman" w:eastAsia="Times New Roman" w:hAnsi="Times New Roman" w:cs="Times New Roman"/>
          <w:color w:val="000000"/>
          <w:sz w:val="24"/>
          <w:szCs w:val="24"/>
          <w:lang w:eastAsia="ar-SA"/>
        </w:rPr>
      </w:pPr>
      <w:r w:rsidRPr="002A2E3A">
        <w:rPr>
          <w:rFonts w:ascii="Times New Roman" w:eastAsia="Times New Roman" w:hAnsi="Times New Roman" w:cs="Times New Roman"/>
          <w:b/>
          <w:color w:val="000000"/>
          <w:sz w:val="24"/>
          <w:szCs w:val="24"/>
          <w:lang w:eastAsia="ar-SA"/>
        </w:rPr>
        <w:t>Прочие условия</w:t>
      </w:r>
    </w:p>
    <w:p w14:paraId="2D4708A3" w14:textId="77777777" w:rsidR="000D51AC" w:rsidRPr="002A2E3A" w:rsidRDefault="000D51AC" w:rsidP="000D51AC">
      <w:pPr>
        <w:numPr>
          <w:ilvl w:val="1"/>
          <w:numId w:val="8"/>
        </w:numPr>
        <w:pBdr>
          <w:top w:val="nil"/>
          <w:left w:val="nil"/>
          <w:bottom w:val="nil"/>
          <w:right w:val="nil"/>
          <w:between w:val="nil"/>
        </w:pBdr>
        <w:tabs>
          <w:tab w:val="left" w:pos="1134"/>
          <w:tab w:val="left" w:pos="6207"/>
          <w:tab w:val="left" w:pos="8676"/>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2A2E3A">
        <w:rPr>
          <w:rFonts w:ascii="Times New Roman" w:eastAsia="Times New Roman" w:hAnsi="Times New Roman" w:cs="Times New Roman"/>
          <w:color w:val="000000"/>
          <w:sz w:val="24"/>
          <w:szCs w:val="24"/>
          <w:lang w:eastAsia="ar-SA"/>
        </w:rPr>
        <w:t>В случае, если Направляющая сторона не получила от Получающей стороны извещение о получении электронного документа и при условии отсутствия от Получающей стороны уведомления, Направляющая сторона оформляет соответствующий документ на бумажном носителе с подписанием собственноручной подписью.</w:t>
      </w:r>
    </w:p>
    <w:p w14:paraId="192329F6" w14:textId="77777777" w:rsidR="000D51AC" w:rsidRPr="002A2E3A" w:rsidRDefault="000D51AC" w:rsidP="000D51AC">
      <w:pPr>
        <w:numPr>
          <w:ilvl w:val="1"/>
          <w:numId w:val="8"/>
        </w:numPr>
        <w:pBdr>
          <w:top w:val="nil"/>
          <w:left w:val="nil"/>
          <w:bottom w:val="nil"/>
          <w:right w:val="nil"/>
          <w:between w:val="nil"/>
        </w:pBdr>
        <w:tabs>
          <w:tab w:val="left" w:pos="1134"/>
          <w:tab w:val="left" w:pos="6207"/>
          <w:tab w:val="left" w:pos="8676"/>
        </w:tabs>
        <w:suppressAutoHyphens/>
        <w:autoSpaceDE w:val="0"/>
        <w:ind w:leftChars="-1" w:left="-2" w:right="-67" w:firstLineChars="236" w:firstLine="566"/>
        <w:jc w:val="both"/>
        <w:textDirection w:val="btLr"/>
        <w:textAlignment w:val="top"/>
        <w:outlineLvl w:val="0"/>
        <w:rPr>
          <w:rFonts w:ascii="Times New Roman" w:eastAsia="Times New Roman" w:hAnsi="Times New Roman" w:cs="Times New Roman"/>
          <w:color w:val="000000"/>
          <w:sz w:val="24"/>
          <w:szCs w:val="24"/>
          <w:lang w:eastAsia="ar-SA"/>
        </w:rPr>
      </w:pPr>
      <w:r w:rsidRPr="002A2E3A">
        <w:rPr>
          <w:rFonts w:ascii="Times New Roman" w:eastAsia="Times New Roman" w:hAnsi="Times New Roman" w:cs="Times New Roman"/>
          <w:color w:val="000000"/>
          <w:sz w:val="24"/>
          <w:szCs w:val="24"/>
          <w:lang w:eastAsia="ar-SA"/>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14:paraId="750D868D" w14:textId="77777777" w:rsidR="000D51AC" w:rsidRPr="002A2E3A" w:rsidRDefault="000D51AC" w:rsidP="000D51AC">
      <w:pPr>
        <w:pBdr>
          <w:top w:val="nil"/>
          <w:left w:val="nil"/>
          <w:bottom w:val="nil"/>
          <w:right w:val="nil"/>
          <w:between w:val="nil"/>
        </w:pBdr>
        <w:tabs>
          <w:tab w:val="left" w:pos="1548"/>
          <w:tab w:val="left" w:pos="2014"/>
          <w:tab w:val="left" w:pos="3888"/>
          <w:tab w:val="left" w:pos="6207"/>
          <w:tab w:val="left" w:pos="8676"/>
        </w:tabs>
        <w:suppressAutoHyphens/>
        <w:autoSpaceDE w:val="0"/>
        <w:ind w:right="-67" w:hanging="2"/>
        <w:jc w:val="center"/>
        <w:rPr>
          <w:rFonts w:ascii="Times New Roman" w:eastAsia="Times New Roman" w:hAnsi="Times New Roman" w:cs="Times New Roman"/>
          <w:color w:val="000000"/>
          <w:sz w:val="24"/>
          <w:szCs w:val="24"/>
          <w:lang w:eastAsia="ar-SA"/>
        </w:rPr>
      </w:pPr>
    </w:p>
    <w:p w14:paraId="22EFB44E" w14:textId="77777777" w:rsidR="000D51AC" w:rsidRPr="002A2E3A" w:rsidRDefault="000D51AC" w:rsidP="000D51AC">
      <w:pPr>
        <w:pBdr>
          <w:top w:val="nil"/>
          <w:left w:val="nil"/>
          <w:bottom w:val="nil"/>
          <w:right w:val="nil"/>
          <w:between w:val="nil"/>
        </w:pBdr>
        <w:suppressAutoHyphens/>
        <w:autoSpaceDE w:val="0"/>
        <w:jc w:val="both"/>
        <w:rPr>
          <w:rFonts w:ascii="Times New Roman" w:eastAsia="Times New Roman" w:hAnsi="Times New Roman" w:cs="Times New Roman"/>
          <w:color w:val="000000"/>
          <w:sz w:val="24"/>
          <w:szCs w:val="24"/>
          <w:lang w:eastAsia="ar-SA"/>
        </w:rPr>
      </w:pPr>
    </w:p>
    <w:tbl>
      <w:tblPr>
        <w:tblW w:w="10031" w:type="dxa"/>
        <w:tblLook w:val="01E0" w:firstRow="1" w:lastRow="1" w:firstColumn="1" w:lastColumn="1" w:noHBand="0" w:noVBand="0"/>
      </w:tblPr>
      <w:tblGrid>
        <w:gridCol w:w="5217"/>
        <w:gridCol w:w="4814"/>
      </w:tblGrid>
      <w:tr w:rsidR="00F87E7E" w:rsidRPr="008B4F39" w14:paraId="79730E4A" w14:textId="77777777" w:rsidTr="00036EA8">
        <w:trPr>
          <w:trHeight w:val="393"/>
        </w:trPr>
        <w:tc>
          <w:tcPr>
            <w:tcW w:w="5217" w:type="dxa"/>
          </w:tcPr>
          <w:p w14:paraId="027E5C78" w14:textId="77777777" w:rsidR="00F87E7E" w:rsidRPr="002A2E3A" w:rsidRDefault="00F87E7E" w:rsidP="00036EA8">
            <w:pPr>
              <w:widowControl/>
              <w:autoSpaceDN w:val="0"/>
              <w:adjustRightInd w:val="0"/>
              <w:jc w:val="both"/>
              <w:rPr>
                <w:rFonts w:ascii="Times New Roman" w:hAnsi="Times New Roman" w:cs="Times New Roman"/>
                <w:bCs/>
                <w:sz w:val="24"/>
                <w:szCs w:val="24"/>
              </w:rPr>
            </w:pPr>
            <w:r w:rsidRPr="002A2E3A">
              <w:rPr>
                <w:rFonts w:ascii="Times New Roman" w:hAnsi="Times New Roman" w:cs="Times New Roman"/>
                <w:bCs/>
                <w:sz w:val="24"/>
                <w:szCs w:val="24"/>
              </w:rPr>
              <w:t>ПОКУПАТЕЛЬ:</w:t>
            </w:r>
          </w:p>
          <w:p w14:paraId="44AE1CCB" w14:textId="77777777" w:rsidR="00F87E7E" w:rsidRPr="002A2E3A" w:rsidRDefault="00F87E7E" w:rsidP="00036EA8">
            <w:pPr>
              <w:widowControl/>
              <w:spacing w:before="15" w:after="15"/>
              <w:rPr>
                <w:rFonts w:ascii="Times New Roman" w:hAnsi="Times New Roman" w:cs="Times New Roman"/>
                <w:bCs/>
                <w:color w:val="000000"/>
                <w:sz w:val="24"/>
                <w:szCs w:val="24"/>
              </w:rPr>
            </w:pPr>
            <w:r w:rsidRPr="002A2E3A">
              <w:rPr>
                <w:rFonts w:ascii="Times New Roman" w:hAnsi="Times New Roman" w:cs="Times New Roman"/>
                <w:bCs/>
                <w:sz w:val="24"/>
                <w:szCs w:val="24"/>
              </w:rPr>
              <w:t>Генеральный директор</w:t>
            </w:r>
            <w:r w:rsidRPr="002A2E3A">
              <w:rPr>
                <w:rFonts w:ascii="Times New Roman" w:hAnsi="Times New Roman" w:cs="Times New Roman"/>
                <w:bCs/>
                <w:color w:val="000000"/>
                <w:sz w:val="24"/>
                <w:szCs w:val="24"/>
              </w:rPr>
              <w:t xml:space="preserve"> ООО «ПСК МАГИСТРАЛЬ КОНСТРАКШН»</w:t>
            </w:r>
          </w:p>
          <w:p w14:paraId="6693703D" w14:textId="77777777" w:rsidR="00F87E7E" w:rsidRPr="002A2E3A" w:rsidRDefault="00F87E7E" w:rsidP="00036EA8">
            <w:pPr>
              <w:widowControl/>
              <w:autoSpaceDN w:val="0"/>
              <w:adjustRightInd w:val="0"/>
              <w:jc w:val="both"/>
              <w:rPr>
                <w:rFonts w:ascii="Times New Roman" w:hAnsi="Times New Roman" w:cs="Times New Roman"/>
                <w:bCs/>
                <w:sz w:val="24"/>
                <w:szCs w:val="24"/>
              </w:rPr>
            </w:pPr>
          </w:p>
          <w:p w14:paraId="4145B27F" w14:textId="77777777" w:rsidR="00F87E7E" w:rsidRPr="002A2E3A" w:rsidRDefault="00F87E7E" w:rsidP="00036EA8">
            <w:pPr>
              <w:widowControl/>
              <w:autoSpaceDN w:val="0"/>
              <w:adjustRightInd w:val="0"/>
              <w:jc w:val="both"/>
              <w:rPr>
                <w:rFonts w:ascii="Times New Roman" w:hAnsi="Times New Roman" w:cs="Times New Roman"/>
                <w:bCs/>
                <w:sz w:val="24"/>
                <w:szCs w:val="24"/>
                <w:u w:val="single"/>
              </w:rPr>
            </w:pPr>
          </w:p>
          <w:p w14:paraId="29DD7FEA" w14:textId="77777777" w:rsidR="00F87E7E" w:rsidRPr="002A2E3A" w:rsidRDefault="00F87E7E" w:rsidP="00036EA8">
            <w:pPr>
              <w:widowControl/>
              <w:autoSpaceDN w:val="0"/>
              <w:adjustRightInd w:val="0"/>
              <w:rPr>
                <w:rFonts w:ascii="Times New Roman" w:hAnsi="Times New Roman" w:cs="Times New Roman"/>
                <w:bCs/>
                <w:sz w:val="24"/>
                <w:szCs w:val="24"/>
              </w:rPr>
            </w:pPr>
            <w:r w:rsidRPr="002A2E3A">
              <w:rPr>
                <w:rFonts w:ascii="Times New Roman" w:hAnsi="Times New Roman" w:cs="Times New Roman"/>
                <w:bCs/>
                <w:sz w:val="24"/>
                <w:szCs w:val="24"/>
                <w:u w:val="single"/>
              </w:rPr>
              <w:t xml:space="preserve">____________ </w:t>
            </w:r>
            <w:r w:rsidRPr="002A2E3A">
              <w:rPr>
                <w:rFonts w:ascii="Times New Roman" w:hAnsi="Times New Roman" w:cs="Times New Roman"/>
                <w:bCs/>
                <w:sz w:val="24"/>
                <w:szCs w:val="24"/>
              </w:rPr>
              <w:t>/ Плеханов Б.А./</w:t>
            </w:r>
          </w:p>
        </w:tc>
        <w:tc>
          <w:tcPr>
            <w:tcW w:w="4814" w:type="dxa"/>
          </w:tcPr>
          <w:p w14:paraId="3180FC51" w14:textId="77777777" w:rsidR="00F87E7E" w:rsidRPr="002A2E3A" w:rsidRDefault="00F87E7E" w:rsidP="00036EA8">
            <w:pPr>
              <w:jc w:val="both"/>
              <w:rPr>
                <w:rFonts w:ascii="Times New Roman" w:hAnsi="Times New Roman" w:cs="Times New Roman"/>
                <w:bCs/>
                <w:sz w:val="24"/>
                <w:szCs w:val="24"/>
              </w:rPr>
            </w:pPr>
            <w:r w:rsidRPr="002A2E3A">
              <w:rPr>
                <w:rFonts w:ascii="Times New Roman" w:hAnsi="Times New Roman" w:cs="Times New Roman"/>
                <w:bCs/>
                <w:sz w:val="24"/>
                <w:szCs w:val="24"/>
              </w:rPr>
              <w:t>ПОСТАВЩИК:</w:t>
            </w:r>
          </w:p>
          <w:p w14:paraId="3C5C6DC4" w14:textId="77777777" w:rsidR="00F87E7E" w:rsidRPr="002A2E3A" w:rsidRDefault="00F87E7E" w:rsidP="00036EA8">
            <w:pPr>
              <w:autoSpaceDN w:val="0"/>
              <w:rPr>
                <w:rFonts w:ascii="Times New Roman" w:hAnsi="Times New Roman" w:cs="Times New Roman"/>
                <w:bCs/>
                <w:sz w:val="24"/>
                <w:szCs w:val="24"/>
              </w:rPr>
            </w:pPr>
            <w:permStart w:id="2069967017" w:edGrp="everyone"/>
            <w:r w:rsidRPr="002A2E3A">
              <w:rPr>
                <w:rFonts w:ascii="Times New Roman" w:hAnsi="Times New Roman" w:cs="Times New Roman"/>
                <w:bCs/>
                <w:sz w:val="24"/>
                <w:szCs w:val="24"/>
              </w:rPr>
              <w:t xml:space="preserve">___________________ </w:t>
            </w:r>
          </w:p>
          <w:p w14:paraId="40EBD6D6" w14:textId="77777777" w:rsidR="00F87E7E" w:rsidRPr="002A2E3A" w:rsidRDefault="00F87E7E" w:rsidP="00036EA8">
            <w:pPr>
              <w:autoSpaceDN w:val="0"/>
              <w:rPr>
                <w:rFonts w:ascii="Times New Roman" w:hAnsi="Times New Roman" w:cs="Times New Roman"/>
                <w:bCs/>
                <w:kern w:val="1"/>
                <w:sz w:val="24"/>
                <w:szCs w:val="24"/>
              </w:rPr>
            </w:pPr>
            <w:r w:rsidRPr="002A2E3A">
              <w:rPr>
                <w:rFonts w:ascii="Times New Roman" w:hAnsi="Times New Roman" w:cs="Times New Roman"/>
                <w:bCs/>
                <w:sz w:val="24"/>
                <w:szCs w:val="24"/>
              </w:rPr>
              <w:t>___________________</w:t>
            </w:r>
          </w:p>
          <w:permEnd w:id="2069967017"/>
          <w:p w14:paraId="329DB964" w14:textId="77777777" w:rsidR="00F87E7E" w:rsidRPr="002A2E3A" w:rsidRDefault="00F87E7E" w:rsidP="00036EA8">
            <w:pPr>
              <w:widowControl/>
              <w:autoSpaceDN w:val="0"/>
              <w:adjustRightInd w:val="0"/>
              <w:rPr>
                <w:rFonts w:ascii="Times New Roman" w:hAnsi="Times New Roman" w:cs="Times New Roman"/>
                <w:bCs/>
                <w:sz w:val="24"/>
                <w:szCs w:val="24"/>
              </w:rPr>
            </w:pPr>
          </w:p>
          <w:p w14:paraId="67DE0F83" w14:textId="77777777" w:rsidR="00F87E7E" w:rsidRPr="002A2E3A" w:rsidRDefault="00F87E7E" w:rsidP="00036EA8">
            <w:pPr>
              <w:widowControl/>
              <w:autoSpaceDN w:val="0"/>
              <w:adjustRightInd w:val="0"/>
              <w:rPr>
                <w:rFonts w:ascii="Times New Roman" w:hAnsi="Times New Roman" w:cs="Times New Roman"/>
                <w:bCs/>
                <w:sz w:val="24"/>
                <w:szCs w:val="24"/>
              </w:rPr>
            </w:pPr>
          </w:p>
          <w:p w14:paraId="4D05FACB" w14:textId="77777777" w:rsidR="00F87E7E" w:rsidRPr="008B4F39" w:rsidRDefault="00F87E7E" w:rsidP="00036EA8">
            <w:pPr>
              <w:widowControl/>
              <w:autoSpaceDN w:val="0"/>
              <w:adjustRightInd w:val="0"/>
              <w:jc w:val="both"/>
              <w:rPr>
                <w:rFonts w:ascii="Times New Roman" w:hAnsi="Times New Roman" w:cs="Times New Roman"/>
                <w:bCs/>
                <w:sz w:val="24"/>
                <w:szCs w:val="24"/>
                <w:u w:val="single"/>
              </w:rPr>
            </w:pPr>
            <w:r w:rsidRPr="002A2E3A">
              <w:rPr>
                <w:rFonts w:ascii="Times New Roman" w:hAnsi="Times New Roman" w:cs="Times New Roman"/>
                <w:bCs/>
                <w:sz w:val="24"/>
                <w:szCs w:val="24"/>
                <w:u w:val="single"/>
              </w:rPr>
              <w:t>_____________</w:t>
            </w:r>
            <w:r w:rsidRPr="002A2E3A">
              <w:rPr>
                <w:rFonts w:ascii="Times New Roman" w:hAnsi="Times New Roman" w:cs="Times New Roman"/>
                <w:bCs/>
                <w:sz w:val="24"/>
                <w:szCs w:val="24"/>
              </w:rPr>
              <w:t xml:space="preserve">/ </w:t>
            </w:r>
            <w:permStart w:id="630982930" w:edGrp="everyone"/>
            <w:r w:rsidRPr="002A2E3A">
              <w:rPr>
                <w:rFonts w:ascii="Times New Roman" w:eastAsia="Arial Unicode MS" w:hAnsi="Times New Roman" w:cs="Times New Roman"/>
                <w:bCs/>
                <w:color w:val="000000" w:themeColor="text1"/>
                <w:kern w:val="1"/>
                <w:sz w:val="24"/>
                <w:szCs w:val="24"/>
              </w:rPr>
              <w:t>________________</w:t>
            </w:r>
            <w:permEnd w:id="630982930"/>
            <w:r w:rsidRPr="002A2E3A">
              <w:rPr>
                <w:rFonts w:ascii="Times New Roman" w:eastAsia="Arial Unicode MS" w:hAnsi="Times New Roman" w:cs="Times New Roman"/>
                <w:bCs/>
                <w:color w:val="000000" w:themeColor="text1"/>
                <w:kern w:val="1"/>
                <w:sz w:val="24"/>
                <w:szCs w:val="24"/>
              </w:rPr>
              <w:t>/</w:t>
            </w:r>
          </w:p>
        </w:tc>
      </w:tr>
      <w:tr w:rsidR="00F87E7E" w:rsidRPr="008B4F39" w14:paraId="7F8AC820" w14:textId="77777777" w:rsidTr="002A2E3A">
        <w:trPr>
          <w:trHeight w:val="80"/>
        </w:trPr>
        <w:tc>
          <w:tcPr>
            <w:tcW w:w="5217" w:type="dxa"/>
            <w:vAlign w:val="bottom"/>
          </w:tcPr>
          <w:p w14:paraId="4DF83733" w14:textId="77777777" w:rsidR="00F87E7E" w:rsidRPr="008B4F39" w:rsidRDefault="00F87E7E" w:rsidP="00036EA8">
            <w:pPr>
              <w:widowControl/>
              <w:autoSpaceDN w:val="0"/>
              <w:adjustRightInd w:val="0"/>
              <w:rPr>
                <w:rFonts w:ascii="Times New Roman" w:hAnsi="Times New Roman" w:cs="Times New Roman"/>
                <w:sz w:val="24"/>
                <w:szCs w:val="24"/>
              </w:rPr>
            </w:pPr>
            <w:r w:rsidRPr="008B4F39">
              <w:rPr>
                <w:rFonts w:ascii="Times New Roman" w:hAnsi="Times New Roman" w:cs="Times New Roman"/>
                <w:sz w:val="24"/>
                <w:szCs w:val="24"/>
              </w:rPr>
              <w:t>м.п.</w:t>
            </w:r>
          </w:p>
        </w:tc>
        <w:tc>
          <w:tcPr>
            <w:tcW w:w="4814" w:type="dxa"/>
            <w:vAlign w:val="bottom"/>
          </w:tcPr>
          <w:p w14:paraId="466A855B" w14:textId="77777777" w:rsidR="00F87E7E" w:rsidRPr="008B4F39" w:rsidRDefault="00F87E7E" w:rsidP="00036EA8">
            <w:pPr>
              <w:widowControl/>
              <w:autoSpaceDN w:val="0"/>
              <w:adjustRightInd w:val="0"/>
              <w:jc w:val="both"/>
              <w:rPr>
                <w:rFonts w:ascii="Times New Roman" w:hAnsi="Times New Roman" w:cs="Times New Roman"/>
                <w:sz w:val="24"/>
                <w:szCs w:val="24"/>
              </w:rPr>
            </w:pPr>
            <w:r w:rsidRPr="008B4F39">
              <w:rPr>
                <w:rFonts w:ascii="Times New Roman" w:hAnsi="Times New Roman" w:cs="Times New Roman"/>
                <w:sz w:val="24"/>
                <w:szCs w:val="24"/>
              </w:rPr>
              <w:t>м.п.</w:t>
            </w:r>
          </w:p>
        </w:tc>
      </w:tr>
    </w:tbl>
    <w:p w14:paraId="6FD324B6" w14:textId="77777777" w:rsidR="000D51AC" w:rsidRPr="000D51AC" w:rsidRDefault="000D51AC" w:rsidP="000D51AC">
      <w:pPr>
        <w:suppressAutoHyphens/>
        <w:autoSpaceDE w:val="0"/>
        <w:rPr>
          <w:rFonts w:ascii="Times New Roman" w:eastAsia="Times New Roman" w:hAnsi="Times New Roman" w:cs="Times New Roman"/>
          <w:b/>
          <w:sz w:val="24"/>
          <w:szCs w:val="24"/>
          <w:lang w:eastAsia="ar-SA"/>
        </w:rPr>
      </w:pPr>
    </w:p>
    <w:p w14:paraId="12345886" w14:textId="77777777" w:rsidR="000D51AC" w:rsidRPr="000D51AC" w:rsidRDefault="000D51AC" w:rsidP="000D51AC">
      <w:pPr>
        <w:suppressAutoHyphens/>
        <w:autoSpaceDE w:val="0"/>
        <w:rPr>
          <w:rFonts w:ascii="Times New Roman" w:eastAsia="Times New Roman" w:hAnsi="Times New Roman" w:cs="Times New Roman"/>
          <w:bCs/>
          <w:sz w:val="22"/>
          <w:szCs w:val="22"/>
          <w:lang w:eastAsia="ar-SA"/>
        </w:rPr>
      </w:pPr>
    </w:p>
    <w:p w14:paraId="3E780F96" w14:textId="77777777" w:rsidR="000D51AC" w:rsidRDefault="000D51AC">
      <w:pPr>
        <w:rPr>
          <w:rFonts w:ascii="Times New Roman" w:eastAsia="Times New Roman" w:hAnsi="Times New Roman" w:cs="Times New Roman"/>
          <w:b/>
          <w:sz w:val="24"/>
          <w:szCs w:val="24"/>
        </w:rPr>
      </w:pPr>
    </w:p>
    <w:sectPr w:rsidR="000D51AC">
      <w:headerReference w:type="even" r:id="rId9"/>
      <w:headerReference w:type="default" r:id="rId10"/>
      <w:footerReference w:type="even" r:id="rId11"/>
      <w:footerReference w:type="default" r:id="rId12"/>
      <w:headerReference w:type="first" r:id="rId13"/>
      <w:footerReference w:type="first" r:id="rId14"/>
      <w:pgSz w:w="11906" w:h="16838"/>
      <w:pgMar w:top="567" w:right="707" w:bottom="709" w:left="993" w:header="708" w:footer="5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E73C" w14:textId="77777777" w:rsidR="00EB6A13" w:rsidRDefault="00EB6A13">
      <w:r>
        <w:separator/>
      </w:r>
    </w:p>
  </w:endnote>
  <w:endnote w:type="continuationSeparator" w:id="0">
    <w:p w14:paraId="626F039A" w14:textId="77777777" w:rsidR="00EB6A13" w:rsidRDefault="00EB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BC4A" w14:textId="77777777" w:rsidR="002A2E3A" w:rsidRDefault="002A2E3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585E" w14:textId="77777777" w:rsidR="00C25679" w:rsidRDefault="00C25679">
    <w:pPr>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p w14:paraId="048BDC63" w14:textId="77777777" w:rsidR="00C25679" w:rsidRDefault="00C25679">
    <w:pPr>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p w14:paraId="111A0245" w14:textId="044FBED0" w:rsidR="00AF179C" w:rsidRDefault="00AF179C">
    <w:pPr>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513A" w14:textId="77777777" w:rsidR="002A2E3A" w:rsidRDefault="002A2E3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E965" w14:textId="77777777" w:rsidR="00EB6A13" w:rsidRDefault="00EB6A13">
      <w:r>
        <w:separator/>
      </w:r>
    </w:p>
  </w:footnote>
  <w:footnote w:type="continuationSeparator" w:id="0">
    <w:p w14:paraId="0CA9D65D" w14:textId="77777777" w:rsidR="00EB6A13" w:rsidRDefault="00EB6A13">
      <w:r>
        <w:continuationSeparator/>
      </w:r>
    </w:p>
  </w:footnote>
  <w:footnote w:id="1">
    <w:p w14:paraId="7D34D0A3" w14:textId="77777777" w:rsidR="000D51AC" w:rsidRPr="00F87E7E" w:rsidRDefault="000D51AC" w:rsidP="000D51AC">
      <w:pPr>
        <w:ind w:hanging="2"/>
        <w:rPr>
          <w:rFonts w:ascii="Times New Roman" w:hAnsi="Times New Roman" w:cs="Times New Roman"/>
          <w:color w:val="595959" w:themeColor="text1" w:themeTint="A6"/>
          <w:sz w:val="24"/>
          <w:szCs w:val="24"/>
        </w:rPr>
      </w:pPr>
      <w:r w:rsidRPr="00F87E7E">
        <w:rPr>
          <w:color w:val="595959" w:themeColor="text1" w:themeTint="A6"/>
          <w:vertAlign w:val="superscript"/>
        </w:rPr>
        <w:footnoteRef/>
      </w:r>
    </w:p>
    <w:p w14:paraId="6E34F3C0" w14:textId="77777777" w:rsidR="000D51AC" w:rsidRDefault="000D51AC" w:rsidP="000D51AC">
      <w:pPr>
        <w:tabs>
          <w:tab w:val="left" w:pos="1140"/>
          <w:tab w:val="left" w:pos="3888"/>
          <w:tab w:val="left" w:pos="8676"/>
        </w:tabs>
        <w:ind w:right="-67" w:hanging="2"/>
        <w:jc w:val="both"/>
        <w:rPr>
          <w:rFonts w:ascii="Times New Roman" w:hAnsi="Times New Roman" w:cs="Times New Roman"/>
          <w:sz w:val="24"/>
          <w:szCs w:val="24"/>
        </w:rPr>
      </w:pPr>
      <w:r w:rsidRPr="00F87E7E">
        <w:rPr>
          <w:rFonts w:ascii="Times New Roman" w:hAnsi="Times New Roman" w:cs="Times New Roman"/>
          <w:color w:val="595959" w:themeColor="text1" w:themeTint="A6"/>
          <w:sz w:val="24"/>
          <w:szCs w:val="24"/>
        </w:rPr>
        <w:t xml:space="preserve">Покупатель производит приемку Товара по наименованию, количеству, качеству и внешнему виду, точностью наименования Объекта и адрес доставки Товара в момент получения Товара Покупателем (грузополучателем) от Поставщика (грузоотправителя, перевозчика Поставщика).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6935" w14:textId="157FF25A" w:rsidR="002A2E3A" w:rsidRDefault="00000000">
    <w:pPr>
      <w:pStyle w:val="ad"/>
    </w:pPr>
    <w:r>
      <w:rPr>
        <w:noProof/>
      </w:rPr>
      <w:pict w14:anchorId="68812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852079" o:spid="_x0000_s1026" type="#_x0000_t75" style="position:absolute;margin-left:0;margin-top:0;width:595.45pt;height:841.9pt;z-index:-251657216;mso-position-horizontal:center;mso-position-horizontal-relative:margin;mso-position-vertical:center;mso-position-vertical-relative:margin" o:allowincell="f">
          <v:imagedata r:id="rId1" o:title="Документ Microsoft Word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900B" w14:textId="3EE2488B" w:rsidR="002A2E3A" w:rsidRDefault="00000000">
    <w:pPr>
      <w:pStyle w:val="ad"/>
    </w:pPr>
    <w:r>
      <w:rPr>
        <w:noProof/>
      </w:rPr>
      <w:pict w14:anchorId="0A05E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852080" o:spid="_x0000_s1027" type="#_x0000_t75" style="position:absolute;margin-left:0;margin-top:0;width:595.45pt;height:841.9pt;z-index:-251656192;mso-position-horizontal:center;mso-position-horizontal-relative:margin;mso-position-vertical:center;mso-position-vertical-relative:margin" o:allowincell="f">
          <v:imagedata r:id="rId1" o:title="Документ Microsoft Word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C3BD" w14:textId="02705D2D" w:rsidR="002A2E3A" w:rsidRDefault="00000000">
    <w:pPr>
      <w:pStyle w:val="ad"/>
    </w:pPr>
    <w:r>
      <w:rPr>
        <w:noProof/>
      </w:rPr>
      <w:pict w14:anchorId="2BB33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852078" o:spid="_x0000_s1025" type="#_x0000_t75" style="position:absolute;margin-left:0;margin-top:0;width:595.45pt;height:841.9pt;z-index:-251658240;mso-position-horizontal:center;mso-position-horizontal-relative:margin;mso-position-vertical:center;mso-position-vertical-relative:margin" o:allowincell="f">
          <v:imagedata r:id="rId1" o:title="Документ Microsoft Word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633F"/>
    <w:multiLevelType w:val="multilevel"/>
    <w:tmpl w:val="87320EBA"/>
    <w:lvl w:ilvl="0">
      <w:start w:val="1"/>
      <w:numFmt w:val="decimal"/>
      <w:lvlText w:val="%1."/>
      <w:lvlJc w:val="left"/>
      <w:pPr>
        <w:ind w:left="510" w:hanging="510"/>
      </w:pPr>
      <w:rPr>
        <w:rFonts w:ascii="Times New Roman" w:eastAsia="Arial" w:hAnsi="Times New Roman" w:cs="Times New Roman" w:hint="default"/>
        <w:b/>
        <w:vertAlign w:val="baseline"/>
      </w:rPr>
    </w:lvl>
    <w:lvl w:ilvl="1">
      <w:start w:val="1"/>
      <w:numFmt w:val="decimal"/>
      <w:lvlText w:val="%1.%2."/>
      <w:lvlJc w:val="left"/>
      <w:pPr>
        <w:ind w:left="1077" w:hanging="51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1" w15:restartNumberingAfterBreak="0">
    <w:nsid w:val="1D3236C7"/>
    <w:multiLevelType w:val="multilevel"/>
    <w:tmpl w:val="550888FE"/>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32732E0B"/>
    <w:multiLevelType w:val="multilevel"/>
    <w:tmpl w:val="31C49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146B0A"/>
    <w:multiLevelType w:val="multilevel"/>
    <w:tmpl w:val="6948918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5807674"/>
    <w:multiLevelType w:val="hybridMultilevel"/>
    <w:tmpl w:val="E6E23192"/>
    <w:lvl w:ilvl="0" w:tplc="D966C67A">
      <w:start w:val="1"/>
      <w:numFmt w:val="decimal"/>
      <w:lvlText w:val="%1."/>
      <w:lvlJc w:val="left"/>
      <w:pPr>
        <w:ind w:left="358" w:hanging="360"/>
      </w:pPr>
      <w:rPr>
        <w:rFonts w:hint="default"/>
        <w:b/>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15:restartNumberingAfterBreak="0">
    <w:nsid w:val="4FFF213F"/>
    <w:multiLevelType w:val="multilevel"/>
    <w:tmpl w:val="5BB23AAE"/>
    <w:lvl w:ilvl="0">
      <w:start w:val="6"/>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7D1392B"/>
    <w:multiLevelType w:val="multilevel"/>
    <w:tmpl w:val="D4AED9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7" w15:restartNumberingAfterBreak="0">
    <w:nsid w:val="583F2F0A"/>
    <w:multiLevelType w:val="multilevel"/>
    <w:tmpl w:val="837A6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8B3B47"/>
    <w:multiLevelType w:val="multilevel"/>
    <w:tmpl w:val="67941B5E"/>
    <w:lvl w:ilvl="0">
      <w:start w:val="3"/>
      <w:numFmt w:val="decimal"/>
      <w:lvlText w:val="%1."/>
      <w:lvlJc w:val="left"/>
      <w:pPr>
        <w:ind w:left="360" w:hanging="360"/>
      </w:pPr>
      <w:rPr>
        <w:b/>
        <w:bCs/>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1256743742">
    <w:abstractNumId w:val="7"/>
  </w:num>
  <w:num w:numId="2" w16cid:durableId="980962085">
    <w:abstractNumId w:val="3"/>
  </w:num>
  <w:num w:numId="3" w16cid:durableId="1764301193">
    <w:abstractNumId w:val="5"/>
  </w:num>
  <w:num w:numId="4" w16cid:durableId="1127432959">
    <w:abstractNumId w:val="0"/>
  </w:num>
  <w:num w:numId="5" w16cid:durableId="2061902045">
    <w:abstractNumId w:val="6"/>
  </w:num>
  <w:num w:numId="6" w16cid:durableId="9263570">
    <w:abstractNumId w:val="8"/>
  </w:num>
  <w:num w:numId="7" w16cid:durableId="257182985">
    <w:abstractNumId w:val="2"/>
  </w:num>
  <w:num w:numId="8" w16cid:durableId="605313033">
    <w:abstractNumId w:val="1"/>
  </w:num>
  <w:num w:numId="9" w16cid:durableId="704914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tE1v5jznN+46Wjst0pWrNM4UAKdwVGIPySSq2WPueztBPeQgikyrjYaK8k4cKvxEWe2UZv946gYQgwsbho1YEQ==" w:salt="gJKuPgGWUDPoGM2F3eBnB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9C"/>
    <w:rsid w:val="000D51AC"/>
    <w:rsid w:val="002015EF"/>
    <w:rsid w:val="002042AF"/>
    <w:rsid w:val="002373DE"/>
    <w:rsid w:val="00260E58"/>
    <w:rsid w:val="002959C0"/>
    <w:rsid w:val="002A24CE"/>
    <w:rsid w:val="002A2E3A"/>
    <w:rsid w:val="00311430"/>
    <w:rsid w:val="003C6F1B"/>
    <w:rsid w:val="003D1113"/>
    <w:rsid w:val="00432013"/>
    <w:rsid w:val="004F34A7"/>
    <w:rsid w:val="00562350"/>
    <w:rsid w:val="005872C2"/>
    <w:rsid w:val="005F781A"/>
    <w:rsid w:val="006623D5"/>
    <w:rsid w:val="0067141B"/>
    <w:rsid w:val="006D3254"/>
    <w:rsid w:val="006E0F0D"/>
    <w:rsid w:val="00764F4C"/>
    <w:rsid w:val="007B1877"/>
    <w:rsid w:val="007C1FA6"/>
    <w:rsid w:val="007E441F"/>
    <w:rsid w:val="00821A34"/>
    <w:rsid w:val="0083256C"/>
    <w:rsid w:val="008F3195"/>
    <w:rsid w:val="00907770"/>
    <w:rsid w:val="00924565"/>
    <w:rsid w:val="00945070"/>
    <w:rsid w:val="00AF179C"/>
    <w:rsid w:val="00B76B57"/>
    <w:rsid w:val="00B83814"/>
    <w:rsid w:val="00B83FFF"/>
    <w:rsid w:val="00B91345"/>
    <w:rsid w:val="00BE7EF4"/>
    <w:rsid w:val="00C25679"/>
    <w:rsid w:val="00D02CF0"/>
    <w:rsid w:val="00D03B86"/>
    <w:rsid w:val="00D366CA"/>
    <w:rsid w:val="00EB6A13"/>
    <w:rsid w:val="00EC2DFF"/>
    <w:rsid w:val="00ED0CB3"/>
    <w:rsid w:val="00F06387"/>
    <w:rsid w:val="00F15ABB"/>
    <w:rsid w:val="00F87E7E"/>
    <w:rsid w:val="00FA382A"/>
    <w:rsid w:val="00FE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CE15"/>
  <w15:docId w15:val="{06EB2FAB-7100-4114-80F2-475E8C36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semiHidden/>
    <w:unhideWhenUsed/>
    <w:qFormat/>
    <w:pPr>
      <w:keepNext/>
      <w:jc w:val="both"/>
      <w:outlineLvl w:val="1"/>
    </w:pPr>
    <w:rPr>
      <w:rFonts w:ascii="Times New Roman" w:eastAsia="Times New Roman" w:hAnsi="Times New Roman" w:cs="Times New Roman"/>
      <w:b/>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jc w:val="both"/>
      <w:outlineLvl w:val="4"/>
    </w:pPr>
    <w:rPr>
      <w:rFonts w:ascii="Times New Roman" w:eastAsia="Times New Roman" w:hAnsi="Times New Roman" w:cs="Times New Roman"/>
      <w:b/>
      <w:color w:val="202020"/>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jc w:val="center"/>
    </w:pPr>
    <w:rPr>
      <w:rFonts w:ascii="Times New Roman" w:eastAsia="Times New Roman" w:hAnsi="Times New Roman" w:cs="Times New Roman"/>
      <w:sz w:val="24"/>
      <w:szCs w:val="24"/>
    </w:rPr>
  </w:style>
  <w:style w:type="paragraph" w:styleId="a4">
    <w:name w:val="Subtitle"/>
    <w:basedOn w:val="a"/>
    <w:next w:val="a"/>
    <w:uiPriority w:val="11"/>
    <w:qFormat/>
    <w:pPr>
      <w:spacing w:after="60"/>
      <w:jc w:val="center"/>
    </w:pPr>
    <w:rPr>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Revision"/>
    <w:hidden/>
    <w:uiPriority w:val="99"/>
    <w:semiHidden/>
    <w:rsid w:val="00F15ABB"/>
    <w:pPr>
      <w:widowControl/>
    </w:pPr>
  </w:style>
  <w:style w:type="character" w:styleId="ab">
    <w:name w:val="Hyperlink"/>
    <w:basedOn w:val="a0"/>
    <w:uiPriority w:val="99"/>
    <w:unhideWhenUsed/>
    <w:rsid w:val="00C25679"/>
    <w:rPr>
      <w:color w:val="0000FF" w:themeColor="hyperlink"/>
      <w:u w:val="single"/>
    </w:rPr>
  </w:style>
  <w:style w:type="character" w:styleId="ac">
    <w:name w:val="Unresolved Mention"/>
    <w:basedOn w:val="a0"/>
    <w:uiPriority w:val="99"/>
    <w:semiHidden/>
    <w:unhideWhenUsed/>
    <w:rsid w:val="00C25679"/>
    <w:rPr>
      <w:color w:val="605E5C"/>
      <w:shd w:val="clear" w:color="auto" w:fill="E1DFDD"/>
    </w:rPr>
  </w:style>
  <w:style w:type="paragraph" w:styleId="ad">
    <w:name w:val="header"/>
    <w:basedOn w:val="a"/>
    <w:link w:val="ae"/>
    <w:uiPriority w:val="99"/>
    <w:unhideWhenUsed/>
    <w:rsid w:val="00C25679"/>
    <w:pPr>
      <w:tabs>
        <w:tab w:val="center" w:pos="4677"/>
        <w:tab w:val="right" w:pos="9355"/>
      </w:tabs>
    </w:pPr>
  </w:style>
  <w:style w:type="character" w:customStyle="1" w:styleId="ae">
    <w:name w:val="Верхний колонтитул Знак"/>
    <w:basedOn w:val="a0"/>
    <w:link w:val="ad"/>
    <w:uiPriority w:val="99"/>
    <w:rsid w:val="00C25679"/>
  </w:style>
  <w:style w:type="paragraph" w:styleId="af">
    <w:name w:val="footer"/>
    <w:basedOn w:val="a"/>
    <w:link w:val="af0"/>
    <w:uiPriority w:val="99"/>
    <w:unhideWhenUsed/>
    <w:rsid w:val="00C25679"/>
    <w:pPr>
      <w:tabs>
        <w:tab w:val="center" w:pos="4677"/>
        <w:tab w:val="right" w:pos="9355"/>
      </w:tabs>
    </w:pPr>
  </w:style>
  <w:style w:type="character" w:customStyle="1" w:styleId="af0">
    <w:name w:val="Нижний колонтитул Знак"/>
    <w:basedOn w:val="a0"/>
    <w:link w:val="af"/>
    <w:uiPriority w:val="99"/>
    <w:rsid w:val="00C25679"/>
  </w:style>
  <w:style w:type="character" w:styleId="af1">
    <w:name w:val="annotation reference"/>
    <w:basedOn w:val="a0"/>
    <w:uiPriority w:val="99"/>
    <w:semiHidden/>
    <w:unhideWhenUsed/>
    <w:rsid w:val="00EC2DFF"/>
    <w:rPr>
      <w:sz w:val="16"/>
      <w:szCs w:val="16"/>
    </w:rPr>
  </w:style>
  <w:style w:type="paragraph" w:styleId="af2">
    <w:name w:val="annotation text"/>
    <w:basedOn w:val="a"/>
    <w:link w:val="af3"/>
    <w:uiPriority w:val="99"/>
    <w:unhideWhenUsed/>
    <w:rsid w:val="00EC2DFF"/>
  </w:style>
  <w:style w:type="character" w:customStyle="1" w:styleId="af3">
    <w:name w:val="Текст примечания Знак"/>
    <w:basedOn w:val="a0"/>
    <w:link w:val="af2"/>
    <w:uiPriority w:val="99"/>
    <w:rsid w:val="00EC2DFF"/>
  </w:style>
  <w:style w:type="paragraph" w:styleId="af4">
    <w:name w:val="annotation subject"/>
    <w:basedOn w:val="af2"/>
    <w:next w:val="af2"/>
    <w:link w:val="af5"/>
    <w:uiPriority w:val="99"/>
    <w:semiHidden/>
    <w:unhideWhenUsed/>
    <w:rsid w:val="00EC2DFF"/>
    <w:rPr>
      <w:b/>
      <w:bCs/>
    </w:rPr>
  </w:style>
  <w:style w:type="character" w:customStyle="1" w:styleId="af5">
    <w:name w:val="Тема примечания Знак"/>
    <w:basedOn w:val="af3"/>
    <w:link w:val="af4"/>
    <w:uiPriority w:val="99"/>
    <w:semiHidden/>
    <w:rsid w:val="00EC2DFF"/>
    <w:rPr>
      <w:b/>
      <w:bCs/>
    </w:rPr>
  </w:style>
  <w:style w:type="paragraph" w:styleId="af6">
    <w:name w:val="List Paragraph"/>
    <w:basedOn w:val="a"/>
    <w:uiPriority w:val="34"/>
    <w:qFormat/>
    <w:rsid w:val="002015EF"/>
    <w:pPr>
      <w:ind w:left="720"/>
      <w:contextualSpacing/>
    </w:pPr>
  </w:style>
  <w:style w:type="paragraph" w:styleId="af7">
    <w:name w:val="Body Text"/>
    <w:basedOn w:val="a"/>
    <w:link w:val="af8"/>
    <w:rsid w:val="00F87E7E"/>
    <w:pPr>
      <w:suppressAutoHyphens/>
      <w:autoSpaceDE w:val="0"/>
      <w:jc w:val="both"/>
    </w:pPr>
    <w:rPr>
      <w:rFonts w:ascii="Times New Roman" w:eastAsia="Times New Roman" w:hAnsi="Times New Roman"/>
      <w:color w:val="202020"/>
      <w:kern w:val="1"/>
      <w:sz w:val="22"/>
      <w:szCs w:val="21"/>
      <w:lang w:eastAsia="ar-SA"/>
    </w:rPr>
  </w:style>
  <w:style w:type="character" w:customStyle="1" w:styleId="af8">
    <w:name w:val="Основной текст Знак"/>
    <w:basedOn w:val="a0"/>
    <w:link w:val="af7"/>
    <w:rsid w:val="00F87E7E"/>
    <w:rPr>
      <w:rFonts w:ascii="Times New Roman" w:eastAsia="Times New Roman" w:hAnsi="Times New Roman"/>
      <w:color w:val="202020"/>
      <w:kern w:val="1"/>
      <w:sz w:val="22"/>
      <w:szCs w:val="21"/>
      <w:lang w:eastAsia="ar-SA"/>
    </w:rPr>
  </w:style>
  <w:style w:type="paragraph" w:styleId="af9">
    <w:name w:val="Normal (Web)"/>
    <w:basedOn w:val="a"/>
    <w:uiPriority w:val="99"/>
    <w:unhideWhenUsed/>
    <w:rsid w:val="00F87E7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c-edo.ru/handbook/28/269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pskmc.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3851</Words>
  <Characters>21955</Characters>
  <Application>Microsoft Office Word</Application>
  <DocSecurity>8</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ГК Магистраль</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Рамочный договор поставки по спецификациям (постоплата)</dc:title>
  <dcterms:created xsi:type="dcterms:W3CDTF">2023-03-29T10:08:00Z</dcterms:created>
  <dcterms:modified xsi:type="dcterms:W3CDTF">2023-04-26T07:40:00Z</dcterms:modified>
</cp:coreProperties>
</file>